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744024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49</w:t>
      </w:r>
      <w:r w:rsidR="00E21F94">
        <w:rPr>
          <w:sz w:val="36"/>
          <w:szCs w:val="36"/>
        </w:rPr>
        <w:t xml:space="preserve"> </w:t>
      </w:r>
      <w:r w:rsidR="00F904BD">
        <w:rPr>
          <w:sz w:val="36"/>
          <w:szCs w:val="36"/>
        </w:rPr>
        <w:t xml:space="preserve">от </w:t>
      </w:r>
      <w:r w:rsidR="00E21F94">
        <w:rPr>
          <w:sz w:val="36"/>
          <w:szCs w:val="36"/>
        </w:rPr>
        <w:t xml:space="preserve">19 июня </w:t>
      </w:r>
      <w:r w:rsidR="00F904BD">
        <w:rPr>
          <w:sz w:val="36"/>
          <w:szCs w:val="36"/>
        </w:rPr>
        <w:t>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 w:rsidR="00F904BD"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Pr="00D25BC1" w:rsidRDefault="006045B8" w:rsidP="006045B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>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</w:t>
      </w:r>
      <w:r w:rsidR="00E21F94">
        <w:rPr>
          <w:rFonts w:eastAsia="MS Mincho"/>
          <w:sz w:val="28"/>
          <w:szCs w:val="28"/>
        </w:rPr>
        <w:t>уру  поддержки субъектов малого</w:t>
      </w:r>
      <w:r>
        <w:rPr>
          <w:rFonts w:eastAsia="MS Mincho"/>
          <w:sz w:val="28"/>
          <w:szCs w:val="28"/>
        </w:rPr>
        <w:t xml:space="preserve">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E21F94">
      <w:pPr>
        <w:pStyle w:val="a3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E21F94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E21F94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E21F94">
        <w:rPr>
          <w:rFonts w:ascii="Times New Roman" w:eastAsia="MS Mincho" w:hAnsi="Times New Roman"/>
          <w:sz w:val="28"/>
        </w:rPr>
        <w:t>от 24.07.2007 №209-ФЗ «О </w:t>
      </w:r>
      <w:r w:rsidR="00D15C53">
        <w:rPr>
          <w:rFonts w:ascii="Times New Roman" w:eastAsia="MS Mincho" w:hAnsi="Times New Roman"/>
          <w:sz w:val="28"/>
        </w:rPr>
        <w:t>развитии малого и среднего предпринимательства в Российской Федерации»</w:t>
      </w:r>
      <w:r w:rsidR="00E21F94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33478" w:rsidRPr="00AD1739" w:rsidRDefault="0047324B" w:rsidP="005D6EC5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E21F94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E21F94">
        <w:rPr>
          <w:rFonts w:eastAsia="MS Mincho"/>
          <w:sz w:val="28"/>
          <w:szCs w:val="28"/>
        </w:rPr>
        <w:tab/>
      </w:r>
      <w:r w:rsidR="00FC48D3">
        <w:rPr>
          <w:rFonts w:eastAsia="MS Mincho"/>
          <w:sz w:val="28"/>
          <w:szCs w:val="28"/>
        </w:rPr>
        <w:t>В</w:t>
      </w:r>
      <w:r w:rsidR="00E7749A" w:rsidRPr="00381A3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FC48D3">
        <w:rPr>
          <w:rFonts w:eastAsia="MS Mincho"/>
          <w:sz w:val="28"/>
          <w:szCs w:val="28"/>
        </w:rPr>
        <w:t>и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</w:t>
      </w:r>
      <w:r w:rsidR="00E21F94">
        <w:rPr>
          <w:rFonts w:eastAsia="MS Mincho"/>
          <w:sz w:val="28"/>
          <w:szCs w:val="28"/>
        </w:rPr>
        <w:t xml:space="preserve"> городской Думы от </w:t>
      </w:r>
      <w:r w:rsidR="00313B49" w:rsidRPr="00381A33">
        <w:rPr>
          <w:rFonts w:eastAsia="MS Mincho"/>
          <w:sz w:val="28"/>
          <w:szCs w:val="28"/>
        </w:rPr>
        <w:t>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00FB" w:rsidRPr="009000FB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>строки 10,</w:t>
      </w:r>
      <w:r w:rsidR="00E21F94">
        <w:rPr>
          <w:rFonts w:eastAsia="MS Mincho"/>
          <w:sz w:val="28"/>
          <w:szCs w:val="28"/>
        </w:rPr>
        <w:t xml:space="preserve"> </w:t>
      </w:r>
      <w:r w:rsidR="0010521A">
        <w:rPr>
          <w:rFonts w:eastAsia="MS Mincho"/>
          <w:sz w:val="28"/>
          <w:szCs w:val="28"/>
        </w:rPr>
        <w:t xml:space="preserve">24, </w:t>
      </w:r>
      <w:r w:rsidR="00FC48D3">
        <w:rPr>
          <w:rFonts w:eastAsia="MS Mincho"/>
          <w:sz w:val="28"/>
          <w:szCs w:val="28"/>
        </w:rPr>
        <w:t>27 признать утратившими силу.</w:t>
      </w:r>
    </w:p>
    <w:p w:rsidR="00867E59" w:rsidRPr="00116456" w:rsidRDefault="00537113" w:rsidP="00E21F94">
      <w:pPr>
        <w:tabs>
          <w:tab w:val="left" w:pos="567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lastRenderedPageBreak/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E21F9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C71134">
        <w:rPr>
          <w:sz w:val="28"/>
          <w:szCs w:val="28"/>
        </w:rPr>
        <w:t>И.</w:t>
      </w:r>
      <w:r w:rsidR="00E21F94">
        <w:rPr>
          <w:sz w:val="28"/>
          <w:szCs w:val="28"/>
        </w:rPr>
        <w:t> 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</w:t>
      </w:r>
      <w:r w:rsidR="0084394E">
        <w:rPr>
          <w:sz w:val="28"/>
          <w:szCs w:val="28"/>
        </w:rPr>
        <w:t xml:space="preserve"> Волгодонска</w:t>
      </w:r>
      <w:r w:rsidR="006843FD">
        <w:rPr>
          <w:sz w:val="28"/>
          <w:szCs w:val="28"/>
        </w:rPr>
        <w:t xml:space="preserve">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E21F94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D6EC5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9D39E9" w:rsidRDefault="00CA30F4" w:rsidP="00CA30F4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9B34F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9B34F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57065D" w:rsidRPr="00C71134" w:rsidRDefault="00C734E2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87FCC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E21F94">
      <w:headerReference w:type="default" r:id="rId9"/>
      <w:pgSz w:w="11906" w:h="16838"/>
      <w:pgMar w:top="54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00" w:rsidRDefault="00FF0D00" w:rsidP="00E21F94">
      <w:r>
        <w:separator/>
      </w:r>
    </w:p>
  </w:endnote>
  <w:endnote w:type="continuationSeparator" w:id="0">
    <w:p w:rsidR="00FF0D00" w:rsidRDefault="00FF0D00" w:rsidP="00E2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00" w:rsidRDefault="00FF0D00" w:rsidP="00E21F94">
      <w:r>
        <w:separator/>
      </w:r>
    </w:p>
  </w:footnote>
  <w:footnote w:type="continuationSeparator" w:id="0">
    <w:p w:rsidR="00FF0D00" w:rsidRDefault="00FF0D00" w:rsidP="00E2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30249515"/>
      <w:docPartObj>
        <w:docPartGallery w:val="Page Numbers (Top of Page)"/>
        <w:docPartUnique/>
      </w:docPartObj>
    </w:sdtPr>
    <w:sdtContent>
      <w:p w:rsidR="00E21F94" w:rsidRPr="00E21F94" w:rsidRDefault="00E21F94">
        <w:pPr>
          <w:pStyle w:val="a9"/>
          <w:jc w:val="center"/>
          <w:rPr>
            <w:sz w:val="28"/>
            <w:szCs w:val="28"/>
          </w:rPr>
        </w:pPr>
        <w:r w:rsidRPr="00E21F94">
          <w:rPr>
            <w:sz w:val="28"/>
            <w:szCs w:val="28"/>
          </w:rPr>
          <w:t>—</w:t>
        </w:r>
        <w:r w:rsidR="00064171" w:rsidRPr="00E21F94">
          <w:rPr>
            <w:sz w:val="28"/>
            <w:szCs w:val="28"/>
          </w:rPr>
          <w:fldChar w:fldCharType="begin"/>
        </w:r>
        <w:r w:rsidRPr="00E21F94">
          <w:rPr>
            <w:sz w:val="28"/>
            <w:szCs w:val="28"/>
          </w:rPr>
          <w:instrText xml:space="preserve"> PAGE   \* MERGEFORMAT </w:instrText>
        </w:r>
        <w:r w:rsidR="00064171" w:rsidRPr="00E21F94">
          <w:rPr>
            <w:sz w:val="28"/>
            <w:szCs w:val="28"/>
          </w:rPr>
          <w:fldChar w:fldCharType="separate"/>
        </w:r>
        <w:r w:rsidR="00744024">
          <w:rPr>
            <w:noProof/>
            <w:sz w:val="28"/>
            <w:szCs w:val="28"/>
          </w:rPr>
          <w:t>2</w:t>
        </w:r>
        <w:r w:rsidR="00064171" w:rsidRPr="00E21F94">
          <w:rPr>
            <w:sz w:val="28"/>
            <w:szCs w:val="28"/>
          </w:rPr>
          <w:fldChar w:fldCharType="end"/>
        </w:r>
        <w:r w:rsidRPr="00E21F94">
          <w:rPr>
            <w:sz w:val="28"/>
            <w:szCs w:val="28"/>
          </w:rPr>
          <w:t>—</w:t>
        </w:r>
      </w:p>
    </w:sdtContent>
  </w:sdt>
  <w:p w:rsidR="00E21F94" w:rsidRPr="00E21F94" w:rsidRDefault="00E21F94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171"/>
    <w:rsid w:val="00064942"/>
    <w:rsid w:val="0008616D"/>
    <w:rsid w:val="00095297"/>
    <w:rsid w:val="000A0199"/>
    <w:rsid w:val="000F78AD"/>
    <w:rsid w:val="00102DA0"/>
    <w:rsid w:val="0010521A"/>
    <w:rsid w:val="00116456"/>
    <w:rsid w:val="001177E6"/>
    <w:rsid w:val="001320D7"/>
    <w:rsid w:val="00192EA8"/>
    <w:rsid w:val="00196415"/>
    <w:rsid w:val="001966FE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A16D5"/>
    <w:rsid w:val="005D6EC5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44024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3026C"/>
    <w:rsid w:val="00840EE4"/>
    <w:rsid w:val="0084394E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61977"/>
    <w:rsid w:val="00975FD5"/>
    <w:rsid w:val="00977F86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4D14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F1B22"/>
    <w:rsid w:val="00E0266F"/>
    <w:rsid w:val="00E1489B"/>
    <w:rsid w:val="00E21F94"/>
    <w:rsid w:val="00E7749A"/>
    <w:rsid w:val="00E87FCC"/>
    <w:rsid w:val="00E932DA"/>
    <w:rsid w:val="00EA48C1"/>
    <w:rsid w:val="00EA610D"/>
    <w:rsid w:val="00EC0B87"/>
    <w:rsid w:val="00EC222C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  <w:rsid w:val="00FD4CEB"/>
    <w:rsid w:val="00FF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21F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1F94"/>
    <w:rPr>
      <w:sz w:val="24"/>
      <w:szCs w:val="24"/>
    </w:rPr>
  </w:style>
  <w:style w:type="paragraph" w:styleId="ab">
    <w:name w:val="footer"/>
    <w:basedOn w:val="a"/>
    <w:link w:val="ac"/>
    <w:rsid w:val="00E21F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1F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17B4-D8CD-4A3D-A975-2D984C8E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Comp1</cp:lastModifiedBy>
  <cp:revision>5</cp:revision>
  <cp:lastPrinted>2014-05-23T11:59:00Z</cp:lastPrinted>
  <dcterms:created xsi:type="dcterms:W3CDTF">2014-06-20T06:20:00Z</dcterms:created>
  <dcterms:modified xsi:type="dcterms:W3CDTF">2014-06-27T12:19:00Z</dcterms:modified>
</cp:coreProperties>
</file>