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4CD8" w14:textId="77777777"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71BD2D6D" wp14:editId="0184996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FE039" w14:textId="77777777" w:rsidR="00477B5A" w:rsidRDefault="00477B5A" w:rsidP="00477B5A">
      <w:pPr>
        <w:rPr>
          <w:lang w:val="ru-RU"/>
        </w:rPr>
      </w:pPr>
    </w:p>
    <w:p w14:paraId="08F9B7D0" w14:textId="77777777" w:rsidR="00477B5A" w:rsidRDefault="00477B5A" w:rsidP="00477B5A">
      <w:pPr>
        <w:rPr>
          <w:lang w:val="ru-RU"/>
        </w:rPr>
      </w:pPr>
    </w:p>
    <w:p w14:paraId="6F0D5684" w14:textId="77777777" w:rsidR="00477B5A" w:rsidRDefault="00477B5A" w:rsidP="00477B5A">
      <w:pPr>
        <w:rPr>
          <w:lang w:val="ru-RU"/>
        </w:rPr>
      </w:pPr>
    </w:p>
    <w:p w14:paraId="6DBCE96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14:paraId="03522FF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14:paraId="0305F437" w14:textId="77777777"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14:paraId="16769649" w14:textId="77777777"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14:paraId="5E7030C0" w14:textId="77777777" w:rsidR="00477B5A" w:rsidRPr="007D7AFC" w:rsidRDefault="00477B5A" w:rsidP="00477B5A">
      <w:pPr>
        <w:rPr>
          <w:lang w:val="ru-RU"/>
        </w:rPr>
      </w:pPr>
    </w:p>
    <w:p w14:paraId="110B1DD9" w14:textId="77777777"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14:paraId="7284C4E7" w14:textId="77777777" w:rsidR="00477B5A" w:rsidRPr="007D7AFC" w:rsidRDefault="00477B5A" w:rsidP="00477B5A">
      <w:pPr>
        <w:rPr>
          <w:lang w:val="ru-RU"/>
        </w:rPr>
      </w:pPr>
    </w:p>
    <w:p w14:paraId="6A82BF29" w14:textId="360D7FF4" w:rsidR="00477B5A" w:rsidRPr="00D064CD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AB4012">
        <w:rPr>
          <w:sz w:val="36"/>
          <w:szCs w:val="36"/>
          <w:lang w:val="ru-RU"/>
        </w:rPr>
        <w:t>122</w:t>
      </w:r>
      <w:r>
        <w:rPr>
          <w:sz w:val="36"/>
          <w:szCs w:val="36"/>
          <w:lang w:val="ru-RU"/>
        </w:rPr>
        <w:t xml:space="preserve"> от </w:t>
      </w:r>
      <w:r w:rsidR="003E4F37">
        <w:rPr>
          <w:sz w:val="36"/>
          <w:szCs w:val="36"/>
          <w:lang w:val="ru-RU"/>
        </w:rPr>
        <w:t>16 декабря 2021 года</w:t>
      </w:r>
    </w:p>
    <w:p w14:paraId="34EC81CE" w14:textId="77777777" w:rsidR="00D064CD" w:rsidRPr="00D064CD" w:rsidRDefault="00477B5A" w:rsidP="00787BC7">
      <w:pPr>
        <w:spacing w:before="240" w:line="312" w:lineRule="auto"/>
        <w:ind w:right="4819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D064CD" w:rsidRPr="00D064CD">
        <w:rPr>
          <w:rFonts w:cs="Times New Roman"/>
          <w:sz w:val="28"/>
          <w:szCs w:val="28"/>
          <w:lang w:val="ru-RU"/>
        </w:rPr>
        <w:t>11</w:t>
      </w:r>
      <w:r w:rsidRPr="00C76D70">
        <w:rPr>
          <w:rFonts w:cs="Times New Roman"/>
          <w:sz w:val="28"/>
          <w:szCs w:val="28"/>
          <w:lang w:val="ru-RU"/>
        </w:rPr>
        <w:t>.0</w:t>
      </w:r>
      <w:r w:rsidR="00D064CD" w:rsidRPr="00D064CD">
        <w:rPr>
          <w:rFonts w:cs="Times New Roman"/>
          <w:sz w:val="28"/>
          <w:szCs w:val="28"/>
          <w:lang w:val="ru-RU"/>
        </w:rPr>
        <w:t>3</w:t>
      </w:r>
      <w:r w:rsidRPr="00C76D70">
        <w:rPr>
          <w:rFonts w:cs="Times New Roman"/>
          <w:sz w:val="28"/>
          <w:szCs w:val="28"/>
          <w:lang w:val="ru-RU"/>
        </w:rPr>
        <w:t>.20</w:t>
      </w:r>
      <w:r w:rsidR="00D064CD" w:rsidRPr="00D064CD">
        <w:rPr>
          <w:rFonts w:cs="Times New Roman"/>
          <w:sz w:val="28"/>
          <w:szCs w:val="28"/>
          <w:lang w:val="ru-RU"/>
        </w:rPr>
        <w:t>21</w:t>
      </w:r>
      <w:r w:rsidRPr="00C76D70">
        <w:rPr>
          <w:rFonts w:cs="Times New Roman"/>
          <w:sz w:val="28"/>
          <w:szCs w:val="28"/>
          <w:lang w:val="ru-RU"/>
        </w:rPr>
        <w:t xml:space="preserve"> №</w:t>
      </w:r>
      <w:r w:rsidR="00D064CD" w:rsidRPr="00D064CD">
        <w:rPr>
          <w:rFonts w:cs="Times New Roman"/>
          <w:sz w:val="28"/>
          <w:szCs w:val="28"/>
          <w:lang w:val="ru-RU"/>
        </w:rPr>
        <w:t>22</w:t>
      </w:r>
      <w:r w:rsidRPr="00C76D70">
        <w:rPr>
          <w:rFonts w:cs="Times New Roman"/>
          <w:sz w:val="28"/>
          <w:szCs w:val="28"/>
          <w:lang w:val="ru-RU"/>
        </w:rPr>
        <w:t xml:space="preserve">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D064CD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</w:p>
    <w:p w14:paraId="703C839D" w14:textId="77777777" w:rsidR="00477B5A" w:rsidRPr="00C76D70" w:rsidRDefault="00477B5A" w:rsidP="00787BC7">
      <w:pPr>
        <w:pStyle w:val="a5"/>
        <w:spacing w:before="120" w:after="0" w:line="312" w:lineRule="auto"/>
        <w:ind w:firstLine="703"/>
        <w:jc w:val="both"/>
        <w:rPr>
          <w:rFonts w:cs="Times New Roman"/>
          <w:sz w:val="28"/>
          <w:szCs w:val="28"/>
          <w:lang w:val="ru-RU"/>
        </w:rPr>
      </w:pPr>
    </w:p>
    <w:p w14:paraId="5C921EB0" w14:textId="77777777" w:rsidR="00477B5A" w:rsidRPr="00C76D70" w:rsidRDefault="00D064CD" w:rsidP="00787BC7">
      <w:pPr>
        <w:pStyle w:val="a5"/>
        <w:spacing w:after="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федеральными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закона</w:t>
      </w:r>
      <w:r>
        <w:rPr>
          <w:rFonts w:cs="Times New Roman"/>
          <w:sz w:val="28"/>
          <w:szCs w:val="28"/>
          <w:lang w:val="ru-RU"/>
        </w:rPr>
        <w:t>ми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от 06.10.2003 №131</w:t>
      </w:r>
      <w:r w:rsidR="00477B5A" w:rsidRPr="00C76D70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E75D58">
        <w:rPr>
          <w:rFonts w:cs="Times New Roman"/>
          <w:sz w:val="28"/>
          <w:szCs w:val="28"/>
          <w:lang w:val="ru-RU"/>
        </w:rPr>
        <w:t>Об </w:t>
      </w:r>
      <w:r w:rsidR="00477B5A" w:rsidRPr="00C76D70">
        <w:rPr>
          <w:rFonts w:cs="Times New Roman"/>
          <w:sz w:val="28"/>
          <w:szCs w:val="28"/>
          <w:lang w:val="ru-RU"/>
        </w:rPr>
        <w:t>общих принципах организации местного самоуправления в Российской Федерации</w:t>
      </w:r>
      <w:r w:rsidR="0054120A">
        <w:rPr>
          <w:rFonts w:cs="Times New Roman"/>
          <w:sz w:val="28"/>
          <w:szCs w:val="28"/>
          <w:lang w:val="ru-RU"/>
        </w:rPr>
        <w:t>»</w:t>
      </w:r>
      <w:r w:rsidR="00B7559D">
        <w:rPr>
          <w:rFonts w:cs="Times New Roman"/>
          <w:sz w:val="28"/>
          <w:szCs w:val="28"/>
          <w:lang w:val="ru-RU"/>
        </w:rPr>
        <w:t xml:space="preserve">, </w:t>
      </w:r>
      <w:r w:rsidR="00B7559D" w:rsidRPr="00B7559D">
        <w:rPr>
          <w:rFonts w:cs="Times New Roman"/>
          <w:sz w:val="28"/>
          <w:szCs w:val="28"/>
          <w:lang w:val="ru-RU"/>
        </w:rPr>
        <w:t>от 10.01.2002 №</w:t>
      </w:r>
      <w:r w:rsidR="00B7559D">
        <w:rPr>
          <w:rFonts w:cs="Times New Roman"/>
          <w:sz w:val="28"/>
          <w:szCs w:val="28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 xml:space="preserve">7-ФЗ «Об охране окружающей среды», Областным законом 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от 03.08.2007 №</w:t>
      </w:r>
      <w:r w:rsidR="00B7559D">
        <w:rPr>
          <w:rFonts w:eastAsia="Times New Roman" w:cs="Times New Roman"/>
          <w:sz w:val="28"/>
          <w:szCs w:val="28"/>
          <w:lang w:eastAsia="ru-RU"/>
        </w:rPr>
        <w:t> 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747-ЗС «Об охране зелёных насаждений в населённых пунктах Ростовской области»,</w:t>
      </w:r>
      <w:r w:rsidR="00B7559D" w:rsidRPr="00B7559D">
        <w:rPr>
          <w:rFonts w:cs="Times New Roman"/>
          <w:sz w:val="28"/>
          <w:szCs w:val="28"/>
          <w:lang w:val="ru-RU"/>
        </w:rPr>
        <w:t xml:space="preserve"> постановлением Правительства Ростовской области от 30.08.2012 №</w:t>
      </w:r>
      <w:r w:rsidR="00B7559D">
        <w:rPr>
          <w:rFonts w:cs="Times New Roman"/>
          <w:sz w:val="28"/>
          <w:szCs w:val="28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 xml:space="preserve">819 «Об утверждении Порядка охраны зелёных насаждений в 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населённых пунктах Ростовской области»,</w:t>
      </w:r>
      <w:r w:rsidR="00477B5A" w:rsidRPr="00C76D70">
        <w:rPr>
          <w:rFonts w:cs="Times New Roman"/>
          <w:sz w:val="28"/>
          <w:szCs w:val="28"/>
          <w:lang w:val="ru-RU"/>
        </w:rPr>
        <w:t xml:space="preserve"> Уставом муниципального образования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477B5A" w:rsidRPr="00C76D70">
        <w:rPr>
          <w:rFonts w:cs="Times New Roman"/>
          <w:sz w:val="28"/>
          <w:szCs w:val="28"/>
          <w:lang w:val="ru-RU"/>
        </w:rPr>
        <w:t>Город Волгодонск</w:t>
      </w:r>
      <w:r w:rsidR="0054120A">
        <w:rPr>
          <w:rFonts w:cs="Times New Roman"/>
          <w:sz w:val="28"/>
          <w:szCs w:val="28"/>
          <w:lang w:val="ru-RU"/>
        </w:rPr>
        <w:t>»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Волгодонская городская Дума</w:t>
      </w:r>
    </w:p>
    <w:p w14:paraId="6CB01B21" w14:textId="77777777" w:rsidR="00477B5A" w:rsidRPr="00C76D70" w:rsidRDefault="00477B5A" w:rsidP="00787BC7">
      <w:pPr>
        <w:spacing w:before="120" w:after="120" w:line="312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3B0DAEFC" w14:textId="77777777" w:rsidR="00737863" w:rsidRDefault="00477B5A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в </w:t>
      </w:r>
      <w:r w:rsidR="00737863" w:rsidRPr="007D7AFC">
        <w:rPr>
          <w:rFonts w:cs="Times New Roman"/>
          <w:sz w:val="28"/>
          <w:szCs w:val="28"/>
          <w:lang w:val="ru-RU"/>
        </w:rPr>
        <w:t>приложени</w:t>
      </w:r>
      <w:r w:rsidR="00737863">
        <w:rPr>
          <w:rFonts w:cs="Times New Roman"/>
          <w:sz w:val="28"/>
          <w:szCs w:val="28"/>
          <w:lang w:val="ru-RU"/>
        </w:rPr>
        <w:t>е</w:t>
      </w:r>
      <w:r w:rsidR="00737863" w:rsidRPr="007D7AFC">
        <w:rPr>
          <w:rFonts w:cs="Times New Roman"/>
          <w:sz w:val="28"/>
          <w:szCs w:val="28"/>
          <w:lang w:val="ru-RU"/>
        </w:rPr>
        <w:t xml:space="preserve"> к решению</w:t>
      </w:r>
      <w:r w:rsidR="003E4F37">
        <w:rPr>
          <w:rFonts w:cs="Times New Roman"/>
          <w:sz w:val="28"/>
          <w:szCs w:val="28"/>
          <w:lang w:val="ru-RU"/>
        </w:rPr>
        <w:t xml:space="preserve"> Волгодонской городской Думы </w:t>
      </w:r>
      <w:r w:rsidR="00B7559D" w:rsidRPr="00C76D70">
        <w:rPr>
          <w:rFonts w:cs="Times New Roman"/>
          <w:sz w:val="28"/>
          <w:szCs w:val="28"/>
          <w:lang w:val="ru-RU"/>
        </w:rPr>
        <w:t>от </w:t>
      </w:r>
      <w:r w:rsidR="00B7559D" w:rsidRPr="00D064CD">
        <w:rPr>
          <w:rFonts w:cs="Times New Roman"/>
          <w:sz w:val="28"/>
          <w:szCs w:val="28"/>
          <w:lang w:val="ru-RU"/>
        </w:rPr>
        <w:t>11</w:t>
      </w:r>
      <w:r w:rsidR="00B7559D" w:rsidRPr="00C76D70">
        <w:rPr>
          <w:rFonts w:cs="Times New Roman"/>
          <w:sz w:val="28"/>
          <w:szCs w:val="28"/>
          <w:lang w:val="ru-RU"/>
        </w:rPr>
        <w:t>.0</w:t>
      </w:r>
      <w:r w:rsidR="00B7559D" w:rsidRPr="00D064CD">
        <w:rPr>
          <w:rFonts w:cs="Times New Roman"/>
          <w:sz w:val="28"/>
          <w:szCs w:val="28"/>
          <w:lang w:val="ru-RU"/>
        </w:rPr>
        <w:t>3</w:t>
      </w:r>
      <w:r w:rsidR="00B7559D" w:rsidRPr="00C76D70">
        <w:rPr>
          <w:rFonts w:cs="Times New Roman"/>
          <w:sz w:val="28"/>
          <w:szCs w:val="28"/>
          <w:lang w:val="ru-RU"/>
        </w:rPr>
        <w:t>.20</w:t>
      </w:r>
      <w:r w:rsidR="00B7559D" w:rsidRPr="00D064CD">
        <w:rPr>
          <w:rFonts w:cs="Times New Roman"/>
          <w:sz w:val="28"/>
          <w:szCs w:val="28"/>
          <w:lang w:val="ru-RU"/>
        </w:rPr>
        <w:t>21</w:t>
      </w:r>
      <w:r w:rsidR="00B7559D" w:rsidRPr="00C76D70">
        <w:rPr>
          <w:rFonts w:cs="Times New Roman"/>
          <w:sz w:val="28"/>
          <w:szCs w:val="28"/>
          <w:lang w:val="ru-RU"/>
        </w:rPr>
        <w:t xml:space="preserve"> №</w:t>
      </w:r>
      <w:r w:rsidR="00B7559D" w:rsidRPr="00D064CD">
        <w:rPr>
          <w:rFonts w:cs="Times New Roman"/>
          <w:sz w:val="28"/>
          <w:szCs w:val="28"/>
          <w:lang w:val="ru-RU"/>
        </w:rPr>
        <w:t>22</w:t>
      </w:r>
      <w:r w:rsidR="00B7559D" w:rsidRPr="00C76D70">
        <w:rPr>
          <w:rFonts w:cs="Times New Roman"/>
          <w:sz w:val="28"/>
          <w:szCs w:val="28"/>
          <w:lang w:val="ru-RU"/>
        </w:rPr>
        <w:t xml:space="preserve"> </w:t>
      </w:r>
      <w:r w:rsidR="00B7559D">
        <w:rPr>
          <w:rFonts w:cs="Times New Roman"/>
          <w:sz w:val="28"/>
          <w:szCs w:val="28"/>
          <w:lang w:val="ru-RU"/>
        </w:rPr>
        <w:t>«</w:t>
      </w:r>
      <w:r w:rsidR="00B7559D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16FEC5E7" w14:textId="77777777" w:rsidR="00737863" w:rsidRDefault="00737863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ab/>
      </w:r>
      <w:r w:rsidR="00FA7549">
        <w:rPr>
          <w:rFonts w:cs="Times New Roman"/>
          <w:sz w:val="28"/>
          <w:szCs w:val="28"/>
          <w:lang w:val="ru-RU"/>
        </w:rPr>
        <w:t xml:space="preserve">в </w:t>
      </w:r>
      <w:r w:rsidR="00620439">
        <w:rPr>
          <w:rFonts w:cs="Times New Roman"/>
          <w:sz w:val="28"/>
          <w:szCs w:val="28"/>
          <w:lang w:val="ru-RU"/>
        </w:rPr>
        <w:t>част</w:t>
      </w:r>
      <w:r w:rsidR="00FA7549">
        <w:rPr>
          <w:rFonts w:cs="Times New Roman"/>
          <w:sz w:val="28"/>
          <w:szCs w:val="28"/>
          <w:lang w:val="ru-RU"/>
        </w:rPr>
        <w:t>и</w:t>
      </w:r>
      <w:r w:rsidR="00FB34FB">
        <w:rPr>
          <w:rFonts w:cs="Times New Roman"/>
          <w:sz w:val="28"/>
          <w:szCs w:val="28"/>
          <w:lang w:val="ru-RU"/>
        </w:rPr>
        <w:t xml:space="preserve"> 4 </w:t>
      </w:r>
      <w:r w:rsidR="00860B5F">
        <w:rPr>
          <w:rFonts w:cs="Times New Roman"/>
          <w:sz w:val="28"/>
          <w:szCs w:val="28"/>
          <w:lang w:val="ru-RU"/>
        </w:rPr>
        <w:t>стать</w:t>
      </w:r>
      <w:r w:rsidR="00FB34FB">
        <w:rPr>
          <w:rFonts w:cs="Times New Roman"/>
          <w:sz w:val="28"/>
          <w:szCs w:val="28"/>
          <w:lang w:val="ru-RU"/>
        </w:rPr>
        <w:t>и</w:t>
      </w:r>
      <w:r w:rsidR="00860B5F">
        <w:rPr>
          <w:rFonts w:cs="Times New Roman"/>
          <w:sz w:val="28"/>
          <w:szCs w:val="28"/>
          <w:lang w:val="ru-RU"/>
        </w:rPr>
        <w:t xml:space="preserve"> 1:</w:t>
      </w:r>
    </w:p>
    <w:p w14:paraId="46FAE5EA" w14:textId="77777777" w:rsidR="00860B5F" w:rsidRDefault="00860B5F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</w:t>
      </w:r>
      <w:r>
        <w:rPr>
          <w:rFonts w:cs="Times New Roman"/>
          <w:sz w:val="28"/>
          <w:szCs w:val="28"/>
          <w:lang w:val="ru-RU"/>
        </w:rPr>
        <w:tab/>
        <w:t>пункт 10 изложить в следующей редакции:</w:t>
      </w:r>
    </w:p>
    <w:p w14:paraId="22532849" w14:textId="77777777" w:rsidR="00860B5F" w:rsidRDefault="00860B5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pacing w:val="1"/>
          <w:sz w:val="28"/>
          <w:szCs w:val="28"/>
          <w:lang w:val="ru-RU"/>
        </w:rPr>
        <w:lastRenderedPageBreak/>
        <w:t>«</w:t>
      </w:r>
      <w:r w:rsidRPr="00860B5F">
        <w:rPr>
          <w:rFonts w:eastAsia="Times New Roman" w:cs="Times New Roman"/>
          <w:spacing w:val="1"/>
          <w:sz w:val="28"/>
          <w:szCs w:val="28"/>
          <w:lang w:val="ru-RU"/>
        </w:rPr>
        <w:t>10)</w:t>
      </w:r>
      <w:r w:rsidRPr="00860B5F">
        <w:rPr>
          <w:rFonts w:eastAsia="Times New Roman" w:cs="Times New Roman"/>
          <w:spacing w:val="1"/>
          <w:sz w:val="28"/>
          <w:szCs w:val="28"/>
          <w:lang w:val="ru-RU"/>
        </w:rPr>
        <w:tab/>
        <w:t>компенсационное озеленение -</w:t>
      </w:r>
      <w:r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создание зеленых насаждений взамен уничтоженных (поврежденных) или выплата компенсационной стоимости за уничтоженные (поврежденные) зеленые насаждения;»;</w:t>
      </w:r>
    </w:p>
    <w:p w14:paraId="6B3D5009" w14:textId="77777777" w:rsidR="00860B5F" w:rsidRDefault="00FB34FB" w:rsidP="00787BC7">
      <w:pPr>
        <w:spacing w:line="312" w:lineRule="auto"/>
        <w:ind w:right="-2" w:firstLine="567"/>
        <w:jc w:val="both"/>
        <w:rPr>
          <w:rFonts w:eastAsia="Times New Roman" w:cs="Times New Roman"/>
          <w:spacing w:val="1"/>
          <w:sz w:val="28"/>
          <w:szCs w:val="28"/>
          <w:lang w:val="ru-RU"/>
        </w:rPr>
      </w:pPr>
      <w:r>
        <w:rPr>
          <w:rFonts w:eastAsia="Times New Roman" w:cs="Times New Roman"/>
          <w:spacing w:val="1"/>
          <w:sz w:val="28"/>
          <w:szCs w:val="28"/>
          <w:lang w:val="ru-RU"/>
        </w:rPr>
        <w:t>б)</w:t>
      </w:r>
      <w:r>
        <w:rPr>
          <w:rFonts w:eastAsia="Times New Roman" w:cs="Times New Roman"/>
          <w:spacing w:val="1"/>
          <w:sz w:val="28"/>
          <w:szCs w:val="28"/>
          <w:lang w:val="ru-RU"/>
        </w:rPr>
        <w:tab/>
        <w:t>дополнить пунктом 12 следующего содержания:</w:t>
      </w:r>
    </w:p>
    <w:p w14:paraId="2A34491B" w14:textId="77777777" w:rsidR="00FB34FB" w:rsidRDefault="00FB34FB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pacing w:val="1"/>
          <w:sz w:val="28"/>
          <w:szCs w:val="28"/>
          <w:lang w:val="ru-RU"/>
        </w:rPr>
        <w:t>«12)</w:t>
      </w:r>
      <w:r w:rsidR="00787BC7">
        <w:rPr>
          <w:rFonts w:eastAsia="Times New Roman" w:cs="Times New Roman"/>
          <w:spacing w:val="1"/>
          <w:sz w:val="28"/>
          <w:szCs w:val="28"/>
          <w:lang w:val="ru-RU"/>
        </w:rPr>
        <w:tab/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компенсационная стоимость - денежная оценка зеленых насаждений, предусматривающая все затраты на приобретение, высадку зеленых насаждений взамен уничтоженных, поврежденных (планируемых к уничтожению, повреждению) и их содержание до возраста (состояния), обеспечивающего выполнение зелеными насаждениями их экологических, защитных, рекреационных, эсте</w:t>
      </w:r>
      <w:r w:rsidR="00620439">
        <w:rPr>
          <w:rFonts w:eastAsiaTheme="minorHAnsi" w:cs="Times New Roman"/>
          <w:color w:val="auto"/>
          <w:sz w:val="28"/>
          <w:szCs w:val="28"/>
          <w:lang w:val="ru-RU" w:bidi="ar-SA"/>
        </w:rPr>
        <w:t>тических и декоративных свойств.»;</w:t>
      </w:r>
    </w:p>
    <w:p w14:paraId="32E55093" w14:textId="77777777" w:rsidR="00BE208F" w:rsidRDefault="00737863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2)</w:t>
      </w:r>
      <w:r w:rsidR="00BE208F">
        <w:rPr>
          <w:rFonts w:cs="Times New Roman"/>
          <w:sz w:val="28"/>
          <w:szCs w:val="28"/>
          <w:lang w:val="ru-RU"/>
        </w:rPr>
        <w:tab/>
        <w:t xml:space="preserve">часть 2 статьи 2 после слов 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>юридические лица и индивидуальные предприниматели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дополнить словами 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>(далее - заинтересованные лица)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14:paraId="2250E0FC" w14:textId="77777777" w:rsidR="00AA68DF" w:rsidRDefault="00B22C02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ab/>
      </w:r>
      <w:r w:rsidR="00AA68DF">
        <w:rPr>
          <w:rFonts w:cs="Times New Roman"/>
          <w:sz w:val="28"/>
          <w:szCs w:val="28"/>
          <w:lang w:val="ru-RU"/>
        </w:rPr>
        <w:t>в статье 3:</w:t>
      </w:r>
    </w:p>
    <w:p w14:paraId="13D3E543" w14:textId="77777777" w:rsidR="007D7AFC" w:rsidRDefault="00AA68DF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</w:t>
      </w:r>
      <w:r>
        <w:rPr>
          <w:rFonts w:cs="Times New Roman"/>
          <w:sz w:val="28"/>
          <w:szCs w:val="28"/>
          <w:lang w:val="ru-RU"/>
        </w:rPr>
        <w:tab/>
      </w:r>
      <w:r w:rsidR="00FA7549">
        <w:rPr>
          <w:rFonts w:cs="Times New Roman"/>
          <w:sz w:val="28"/>
          <w:szCs w:val="28"/>
          <w:lang w:val="ru-RU"/>
        </w:rPr>
        <w:t>часть 5 изложить в следующей редакции:</w:t>
      </w:r>
    </w:p>
    <w:p w14:paraId="430EFA48" w14:textId="77777777" w:rsidR="00A96CBA" w:rsidRDefault="003E4F37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«5.</w:t>
      </w:r>
      <w:r w:rsidR="00B22C02">
        <w:rPr>
          <w:rFonts w:cs="Times New Roman"/>
          <w:sz w:val="28"/>
          <w:szCs w:val="28"/>
          <w:lang w:val="ru-RU"/>
        </w:rPr>
        <w:tab/>
      </w:r>
      <w:r w:rsidR="00CA77F6" w:rsidRPr="00CA77F6">
        <w:rPr>
          <w:rFonts w:cs="Times New Roman"/>
          <w:sz w:val="28"/>
          <w:szCs w:val="28"/>
          <w:lang w:val="ru-RU"/>
        </w:rPr>
        <w:t>К разрешению прилагаются: акт оценки состояния зеленых насаждений по форме согласно приложению 2 к настоящим Правилам</w:t>
      </w:r>
      <w:r w:rsidR="00CA77F6">
        <w:rPr>
          <w:rFonts w:cs="Times New Roman"/>
          <w:sz w:val="28"/>
          <w:szCs w:val="28"/>
          <w:lang w:val="ru-RU"/>
        </w:rPr>
        <w:t xml:space="preserve">, </w:t>
      </w:r>
      <w:r w:rsidR="00CA77F6">
        <w:rPr>
          <w:rFonts w:eastAsiaTheme="minorHAnsi" w:cs="Times New Roman"/>
          <w:color w:val="auto"/>
          <w:sz w:val="28"/>
          <w:szCs w:val="28"/>
          <w:lang w:val="ru-RU" w:bidi="ar-SA"/>
        </w:rPr>
        <w:t>фото- (или) видеоматериалы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CA77F6" w:rsidRPr="00CA77F6">
        <w:rPr>
          <w:rFonts w:cs="Times New Roman"/>
          <w:sz w:val="28"/>
          <w:szCs w:val="28"/>
          <w:lang w:val="ru-RU"/>
        </w:rPr>
        <w:t xml:space="preserve"> план – схема территории, на которой планируется пересадка, вырубка или обрезка деревьев. План – схема составляется отделом охраны окружающей среды и природных ресурсов Администрации города Волгодонска. На плане – схеме указываются зеленые насаждения, которые планируется пересадить, уничтожить или обрезать, а также сохраняемые зеленые насаждения.</w:t>
      </w:r>
      <w:r w:rsidR="00A96CBA" w:rsidRPr="00A96CB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>В случае, предусмотренном частью 23.1. настоящ</w:t>
      </w:r>
      <w:r w:rsidR="007B7C7A">
        <w:rPr>
          <w:rFonts w:eastAsiaTheme="minorHAnsi" w:cs="Times New Roman"/>
          <w:color w:val="auto"/>
          <w:sz w:val="28"/>
          <w:szCs w:val="28"/>
          <w:lang w:val="ru-RU" w:bidi="ar-SA"/>
        </w:rPr>
        <w:t>ей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7B7C7A">
        <w:rPr>
          <w:rFonts w:eastAsiaTheme="minorHAnsi" w:cs="Times New Roman"/>
          <w:color w:val="auto"/>
          <w:sz w:val="28"/>
          <w:szCs w:val="28"/>
          <w:lang w:val="ru-RU" w:bidi="ar-SA"/>
        </w:rPr>
        <w:t>статьи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>, к разрешению прилагается расчет компенсационной стоимости.</w:t>
      </w:r>
      <w:r w:rsidR="007B7C7A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30A465D0" w14:textId="77777777" w:rsidR="00B73041" w:rsidRDefault="00AA68DF" w:rsidP="00787BC7">
      <w:pPr>
        <w:spacing w:line="312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б)</w:t>
      </w:r>
      <w:r w:rsidR="00B73041">
        <w:rPr>
          <w:rFonts w:cs="Times New Roman"/>
          <w:color w:val="auto"/>
          <w:sz w:val="28"/>
          <w:szCs w:val="28"/>
          <w:lang w:val="ru-RU"/>
        </w:rPr>
        <w:tab/>
        <w:t>часть 7 изложить в следующей редакции:</w:t>
      </w:r>
    </w:p>
    <w:p w14:paraId="2DE2A53F" w14:textId="77777777" w:rsidR="00B73041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color w:val="auto"/>
          <w:sz w:val="28"/>
          <w:szCs w:val="28"/>
          <w:lang w:val="ru-RU"/>
        </w:rPr>
        <w:t>«7.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 окончании производства работ должностным лицом отдела охраны окружающей среды и природных ресурсов Администрации города </w:t>
      </w:r>
      <w:r w:rsidR="003E4F37">
        <w:rPr>
          <w:rFonts w:eastAsiaTheme="minorHAnsi" w:cs="Times New Roman"/>
          <w:color w:val="auto"/>
          <w:sz w:val="28"/>
          <w:szCs w:val="28"/>
          <w:lang w:val="ru-RU" w:bidi="ar-SA"/>
        </w:rPr>
        <w:t>Волгодонска</w:t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 привлечением лица, получившего разрешение, осуществляется контроль выполнения условий выданного разрешения. В случае если условия выданного разрешения выполнены в полном объеме, разрешение считается исполненным. О выполнении условий разрешения 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должностным лицом отдела охраны окружающей среды и природных ресурсов Администрации города Волгодонска </w:t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делается запись на </w:t>
      </w:r>
      <w:r w:rsidR="003E4F37">
        <w:rPr>
          <w:rFonts w:eastAsiaTheme="minorHAnsi" w:cs="Times New Roman"/>
          <w:color w:val="auto"/>
          <w:sz w:val="28"/>
          <w:szCs w:val="28"/>
          <w:lang w:val="ru-RU" w:bidi="ar-SA"/>
        </w:rPr>
        <w:t>разрешении</w:t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 указанием даты записи, подписи, должности, фамилии и инициалов.</w:t>
      </w:r>
    </w:p>
    <w:p w14:paraId="6AEA1CB4" w14:textId="77777777" w:rsidR="00B73041" w:rsidRDefault="00B73041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случае внесения компенсационной стоимости заинтересованным лицом ответственность за осуществление компенсационного озеленения возлагается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 xml:space="preserve">на </w:t>
      </w:r>
      <w:r w:rsidR="002D002E" w:rsidRPr="00F7685F">
        <w:rPr>
          <w:rFonts w:eastAsiaTheme="minorHAnsi" w:cs="Times New Roman"/>
          <w:color w:val="auto"/>
          <w:sz w:val="28"/>
          <w:szCs w:val="28"/>
          <w:lang w:val="ru-RU" w:bidi="ar-SA"/>
        </w:rPr>
        <w:t>отдел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, выдавший разрешение. В данном случае информация о проведении компенсационного озеленения подлежит указанию в разрешении</w:t>
      </w:r>
      <w:r w:rsidR="000B14BC" w:rsidRPr="000B14B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>должностным лицом отдела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и такое разрешение считается исполненным после полной приживаемости высаженных зеленых насаждений, установленной в соответствии с 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>частью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8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статьи 4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настоящ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их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равил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325C15C9" w14:textId="77777777" w:rsidR="00AA68DF" w:rsidRDefault="00895F34" w:rsidP="00787BC7">
      <w:pPr>
        <w:spacing w:line="312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в)</w:t>
      </w:r>
      <w:r>
        <w:rPr>
          <w:rFonts w:cs="Times New Roman"/>
          <w:color w:val="auto"/>
          <w:sz w:val="28"/>
          <w:szCs w:val="28"/>
          <w:lang w:val="ru-RU"/>
        </w:rPr>
        <w:tab/>
        <w:t>часть 14 изложить в следующей редакции:</w:t>
      </w:r>
    </w:p>
    <w:p w14:paraId="11BC852E" w14:textId="77777777" w:rsidR="00895F34" w:rsidRDefault="00895F34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color w:val="auto"/>
          <w:sz w:val="28"/>
          <w:szCs w:val="28"/>
          <w:lang w:val="ru-RU"/>
        </w:rPr>
        <w:t>«</w:t>
      </w:r>
      <w:r w:rsidR="00B22C02">
        <w:rPr>
          <w:rFonts w:cs="Times New Roman"/>
          <w:color w:val="auto"/>
          <w:sz w:val="28"/>
          <w:szCs w:val="28"/>
          <w:lang w:val="ru-RU"/>
        </w:rPr>
        <w:t>14.</w:t>
      </w:r>
      <w:r w:rsidR="00B22C02"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</w:t>
      </w:r>
      <w:r w:rsidR="00CF57A1" w:rsidRPr="00F7685F">
        <w:rPr>
          <w:rFonts w:eastAsiaTheme="minorHAnsi" w:cs="Times New Roman"/>
          <w:color w:val="auto"/>
          <w:sz w:val="28"/>
          <w:szCs w:val="28"/>
          <w:lang w:val="ru-RU" w:bidi="ar-SA"/>
        </w:rPr>
        <w:t>отдел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оформляет разрешение в соответствии с требованиями настоящ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их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равил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Во всех указанных случаях предусмотрено компенсационное озеленение в порядке, предусмотренном 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частью 23.1 настоящей статьи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.»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14:paraId="084E024B" w14:textId="77777777" w:rsidR="002D002E" w:rsidRDefault="002D002E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г)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часть 17 изложить в следующей редакции:</w:t>
      </w:r>
    </w:p>
    <w:p w14:paraId="33BA9CC9" w14:textId="77777777" w:rsidR="002D002E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«17.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2D002E">
        <w:rPr>
          <w:rFonts w:eastAsiaTheme="minorHAnsi" w:cs="Times New Roman"/>
          <w:color w:val="auto"/>
          <w:sz w:val="28"/>
          <w:szCs w:val="28"/>
          <w:lang w:val="ru-RU" w:bidi="ar-SA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группу.</w:t>
      </w:r>
      <w:r w:rsidR="00C4276E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191DA4F0" w14:textId="77777777" w:rsidR="00CF184C" w:rsidRDefault="00CF18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д)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часть 21 изложить в следующей редакции:</w:t>
      </w:r>
    </w:p>
    <w:p w14:paraId="214D3D77" w14:textId="77777777" w:rsidR="00CF184C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«21.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CF184C">
        <w:rPr>
          <w:rFonts w:eastAsiaTheme="minorHAnsi" w:cs="Times New Roman"/>
          <w:color w:val="auto"/>
          <w:sz w:val="28"/>
          <w:szCs w:val="28"/>
          <w:lang w:val="ru-RU" w:bidi="ar-SA"/>
        </w:rPr>
        <w:t>В случае, предусмотренном пунктом 3 части 3 статьи 2 настоящих</w:t>
      </w:r>
      <w:r w:rsidR="0054257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Правил</w:t>
      </w:r>
      <w:r w:rsidR="00CF184C">
        <w:rPr>
          <w:rFonts w:eastAsiaTheme="minorHAnsi" w:cs="Times New Roman"/>
          <w:color w:val="auto"/>
          <w:sz w:val="28"/>
          <w:szCs w:val="28"/>
          <w:lang w:val="ru-RU" w:bidi="ar-SA"/>
        </w:rPr>
        <w:t>, по выбору заинтересованного лица производится компенсационное озеленение в натуральной и (или) денежной форме.</w:t>
      </w:r>
    </w:p>
    <w:p w14:paraId="2B3BD380" w14:textId="77777777" w:rsidR="00980B4C" w:rsidRDefault="00980B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Компенсационное озеленение производится путем посадки равноценных или более ценных видов (пород) зеленых насаждений, подлежащих уничтожению согласно акту оценки состояния зеленых насаждений.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Информация о виде, месте и количестве подлежащих высадк</w:t>
      </w:r>
      <w:r w:rsidR="00306ECB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зеленых насаждений в порядке компенсационного озеленения подлежит указанию в разрешении.</w:t>
      </w:r>
    </w:p>
    <w:p w14:paraId="312DA41A" w14:textId="77777777" w:rsidR="00980B4C" w:rsidRDefault="00980B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14:paraId="3EFD41AD" w14:textId="77777777" w:rsidR="00980B4C" w:rsidRDefault="00980B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</w:t>
      </w:r>
      <w:r w:rsidR="00306ECB">
        <w:rPr>
          <w:rFonts w:eastAsiaTheme="minorHAnsi" w:cs="Times New Roman"/>
          <w:color w:val="auto"/>
          <w:sz w:val="28"/>
          <w:szCs w:val="28"/>
          <w:lang w:val="ru-RU" w:bidi="ar-SA"/>
        </w:rPr>
        <w:t>муниципальными правовыми актами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соответствии с требованиями ГОСТов, нормативами.</w:t>
      </w:r>
    </w:p>
    <w:p w14:paraId="14CD6796" w14:textId="77777777" w:rsidR="00CF184C" w:rsidRDefault="00CF18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Приоритетным является компенсационное озеленение в натуральной форме на территориях, на которых произведено уничтожение зеленых насаждений, а в случае невозможности компенсационное озеленение в натуральной форме производится на иной территории, определенной</w:t>
      </w:r>
      <w:r w:rsidR="0054257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отделом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54257E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270BA1E3" w14:textId="77777777" w:rsidR="00002DA4" w:rsidRDefault="00E75D58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е)</w:t>
      </w:r>
      <w:r w:rsidR="00903F4B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7106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часть 22 </w:t>
      </w:r>
      <w:r w:rsidR="00980B4C">
        <w:rPr>
          <w:rFonts w:eastAsiaTheme="minorHAnsi" w:cs="Times New Roman"/>
          <w:color w:val="auto"/>
          <w:sz w:val="28"/>
          <w:szCs w:val="28"/>
          <w:lang w:val="ru-RU" w:bidi="ar-SA"/>
        </w:rPr>
        <w:t>после слов «Компенсационное озеленение» дополнить словами «в натуральной форме»;</w:t>
      </w:r>
    </w:p>
    <w:p w14:paraId="044E4461" w14:textId="77777777" w:rsidR="00903F4B" w:rsidRDefault="00710653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ж)</w:t>
      </w:r>
      <w:r w:rsidR="00903F4B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часть 23 </w:t>
      </w:r>
      <w:r w:rsidR="00BB1C8F">
        <w:rPr>
          <w:rFonts w:eastAsiaTheme="minorHAnsi" w:cs="Times New Roman"/>
          <w:color w:val="auto"/>
          <w:sz w:val="28"/>
          <w:szCs w:val="28"/>
          <w:lang w:val="ru-RU" w:bidi="ar-SA"/>
        </w:rPr>
        <w:t>изложить в следующей редакции:</w:t>
      </w:r>
    </w:p>
    <w:p w14:paraId="49A1F895" w14:textId="77777777" w:rsidR="00BB1C8F" w:rsidRPr="00BB1C8F" w:rsidRDefault="00BB1C8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«23.</w:t>
      </w:r>
      <w:r w:rsidR="00B22C02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BB1C8F">
        <w:rPr>
          <w:rFonts w:cs="Times New Roman"/>
          <w:sz w:val="28"/>
          <w:szCs w:val="28"/>
          <w:lang w:val="ru-RU"/>
        </w:rPr>
        <w:t>Зеленые насаждения, созданные в результате компенсационного озеленения</w:t>
      </w:r>
      <w:r>
        <w:rPr>
          <w:rFonts w:cs="Times New Roman"/>
          <w:sz w:val="28"/>
          <w:szCs w:val="28"/>
          <w:lang w:val="ru-RU"/>
        </w:rPr>
        <w:t xml:space="preserve"> в натуральной форме</w:t>
      </w:r>
      <w:r w:rsidRPr="00BB1C8F">
        <w:rPr>
          <w:rFonts w:cs="Times New Roman"/>
          <w:sz w:val="28"/>
          <w:szCs w:val="28"/>
          <w:lang w:val="ru-RU"/>
        </w:rPr>
        <w:t xml:space="preserve">, после их полной приживаемости передаются </w:t>
      </w:r>
      <w:r w:rsidR="00306ECB">
        <w:rPr>
          <w:rFonts w:cs="Times New Roman"/>
          <w:sz w:val="28"/>
          <w:szCs w:val="28"/>
          <w:lang w:val="ru-RU"/>
        </w:rPr>
        <w:t>в м</w:t>
      </w:r>
      <w:r w:rsidR="000740B3" w:rsidRPr="000740B3">
        <w:rPr>
          <w:rFonts w:cs="Times New Roman"/>
          <w:sz w:val="28"/>
          <w:szCs w:val="28"/>
          <w:lang w:val="ru-RU"/>
        </w:rPr>
        <w:t xml:space="preserve">униципальное казенное учреждение </w:t>
      </w:r>
      <w:r w:rsidR="007618DF" w:rsidRPr="000740B3">
        <w:rPr>
          <w:rFonts w:cs="Times New Roman"/>
          <w:sz w:val="28"/>
          <w:szCs w:val="28"/>
          <w:lang w:val="ru-RU"/>
        </w:rPr>
        <w:t>«Департамент строительства и городского хозяйства»</w:t>
      </w:r>
      <w:r w:rsidR="007618D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по акту приема-передачи</w:t>
      </w:r>
      <w:r w:rsidRPr="00BB1C8F">
        <w:rPr>
          <w:rFonts w:cs="Times New Roman"/>
          <w:sz w:val="28"/>
          <w:szCs w:val="28"/>
          <w:lang w:val="ru-RU"/>
        </w:rPr>
        <w:t>.</w:t>
      </w:r>
      <w:r w:rsidR="0007612D">
        <w:rPr>
          <w:rFonts w:cs="Times New Roman"/>
          <w:sz w:val="28"/>
          <w:szCs w:val="28"/>
          <w:lang w:val="ru-RU"/>
        </w:rPr>
        <w:t>»;</w:t>
      </w:r>
    </w:p>
    <w:p w14:paraId="65CA4092" w14:textId="77777777" w:rsidR="00903F4B" w:rsidRDefault="00903F4B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з)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дополнить частью 23.1.</w:t>
      </w:r>
      <w:r w:rsidR="004661F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следующего содержания:</w:t>
      </w:r>
    </w:p>
    <w:p w14:paraId="1B1C1614" w14:textId="77777777" w:rsidR="0007612D" w:rsidRPr="00F45C92" w:rsidRDefault="004661F7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«</w:t>
      </w:r>
      <w:r w:rsidR="00B22C0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23.1.</w:t>
      </w:r>
      <w:r w:rsidR="00B22C0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ab/>
      </w:r>
      <w:r w:rsidR="0007612D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Компенсационное озеленение в денежной форме осуществляется путем выплаты компенсационной стоимости заинтересованным лицом до принятия </w:t>
      </w:r>
      <w:r w:rsidR="007618DF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заместителем главы Администрации города Волгодонска по городскому хозяйству </w:t>
      </w:r>
      <w:r w:rsidR="0007612D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решения, указанного в </w:t>
      </w:r>
      <w:r w:rsidR="00381C8C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пункте 3 части 3 статьи 2 настоящих Правил</w:t>
      </w:r>
      <w:r w:rsidR="0007612D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.</w:t>
      </w:r>
    </w:p>
    <w:p w14:paraId="1F87CC78" w14:textId="77777777" w:rsidR="00381C8C" w:rsidRPr="00F45C92" w:rsidRDefault="00381C8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В случае выбора заинтересованным лицом осуществления компенсационного озеленения в денежной форме, должностным лицом отдела охраны окружающей среды и природных ресурсов Администрации города Волгодонска осуществляется расчет компенсационной стоимости согласно </w:t>
      </w:r>
      <w:hyperlink r:id="rId9" w:history="1">
        <w:r w:rsidRPr="00F45C92">
          <w:rPr>
            <w:rFonts w:eastAsiaTheme="minorHAnsi" w:cs="Times New Roman"/>
            <w:color w:val="000000" w:themeColor="text1"/>
            <w:sz w:val="28"/>
            <w:szCs w:val="28"/>
            <w:lang w:val="ru-RU" w:bidi="ar-SA"/>
          </w:rPr>
          <w:t>Методике</w:t>
        </w:r>
      </w:hyperlink>
      <w:r w:rsidR="00F45C92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 расчета компенсационной стоимости зеленых насаждений, утвержденной постановлением Правительства Ростовской области от </w:t>
      </w:r>
      <w:r w:rsidR="00F45C92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lastRenderedPageBreak/>
        <w:t>30.08.2012 №819 «Об утверждении Порядка охраны зеленых насаждений в населенных пунктах Ростовской области»</w:t>
      </w: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.</w:t>
      </w:r>
    </w:p>
    <w:p w14:paraId="37BBCAD8" w14:textId="77777777" w:rsidR="00381C8C" w:rsidRDefault="00381C8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После расчета компенсационной стоимости заинтересованным лицом вносятся денежные средства в местный бюджет </w:t>
      </w:r>
      <w:r w:rsidR="00495064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города Волгодонска </w:t>
      </w: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до оформления </w:t>
      </w:r>
      <w:r w:rsidR="000F3CCD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постановления Администрации города Волгодонска</w:t>
      </w: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, разрешающего оформление разрешения.</w:t>
      </w:r>
      <w:r w:rsidR="00F45C92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»;</w:t>
      </w:r>
    </w:p>
    <w:p w14:paraId="3A61A399" w14:textId="77777777" w:rsidR="000F3CCD" w:rsidRDefault="00E75D58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и)</w:t>
      </w:r>
      <w:r w:rsidR="00837FBC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ab/>
      </w:r>
      <w:r w:rsidR="000F3CCD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часть 25</w:t>
      </w:r>
      <w:r w:rsidR="00C62C1A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 признать утратившей си</w:t>
      </w:r>
      <w:r w:rsidR="00837FBC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лу;</w:t>
      </w:r>
    </w:p>
    <w:p w14:paraId="4ECE0A56" w14:textId="77777777" w:rsidR="00837FBC" w:rsidRDefault="00837FB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к)</w:t>
      </w:r>
      <w:r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ab/>
        <w:t>часть 29 изложить в следующей редакции:</w:t>
      </w:r>
    </w:p>
    <w:p w14:paraId="516F5258" w14:textId="77777777" w:rsidR="00837FBC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«29.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837FBC" w:rsidRPr="00325D8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настоящими Правилами,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 Информация о выданных разрешениях на уничтожение и (или) повреждение зеленых насаждений размещается </w:t>
      </w:r>
      <w:r w:rsidR="00325D87" w:rsidRPr="00325D87">
        <w:rPr>
          <w:color w:val="auto"/>
          <w:sz w:val="28"/>
          <w:szCs w:val="28"/>
          <w:lang w:val="ru-RU"/>
        </w:rPr>
        <w:t>на официальном сайте Администрации города Волгодонска (</w:t>
      </w:r>
      <w:hyperlink r:id="rId10" w:history="1">
        <w:r w:rsidR="00325D87" w:rsidRPr="00325D87">
          <w:rPr>
            <w:rStyle w:val="ad"/>
            <w:color w:val="auto"/>
            <w:sz w:val="28"/>
            <w:szCs w:val="28"/>
          </w:rPr>
          <w:t>www</w:t>
        </w:r>
        <w:r w:rsidR="00325D87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325D87" w:rsidRPr="00325D87">
          <w:rPr>
            <w:rStyle w:val="ad"/>
            <w:color w:val="auto"/>
            <w:sz w:val="28"/>
            <w:szCs w:val="28"/>
          </w:rPr>
          <w:t>volgodonskgorod</w:t>
        </w:r>
        <w:proofErr w:type="spellEnd"/>
        <w:r w:rsidR="00325D87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325D87" w:rsidRPr="00325D87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="00325D87" w:rsidRPr="00325D87">
        <w:rPr>
          <w:color w:val="auto"/>
          <w:sz w:val="28"/>
          <w:szCs w:val="28"/>
          <w:lang w:val="ru-RU"/>
        </w:rPr>
        <w:t xml:space="preserve">) в информационно-телекоммуникационной сети «Интернет» </w:t>
      </w:r>
      <w:r w:rsidR="00837FBC" w:rsidRPr="00325D87">
        <w:rPr>
          <w:rFonts w:eastAsiaTheme="minorHAnsi" w:cs="Times New Roman"/>
          <w:color w:val="auto"/>
          <w:sz w:val="28"/>
          <w:szCs w:val="28"/>
          <w:lang w:val="ru-RU" w:bidi="ar-SA"/>
        </w:rPr>
        <w:t>не позднее трех дней со дня выдачи такого разрешения.</w:t>
      </w:r>
      <w:r w:rsidR="00325D87" w:rsidRPr="00325D87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36B6D049" w14:textId="77777777" w:rsidR="00325D87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4)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325D87">
        <w:rPr>
          <w:rFonts w:eastAsiaTheme="minorHAnsi" w:cs="Times New Roman"/>
          <w:color w:val="auto"/>
          <w:sz w:val="28"/>
          <w:szCs w:val="28"/>
          <w:lang w:val="ru-RU" w:bidi="ar-SA"/>
        </w:rPr>
        <w:t>часть 4 статьи 4 изложить в следующей редакции:</w:t>
      </w:r>
    </w:p>
    <w:p w14:paraId="1E6163F4" w14:textId="77777777" w:rsidR="001E50E1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«4.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Созданные зеленые насаждения на территориях, относящихся к собственности </w:t>
      </w:r>
      <w:r w:rsidR="001E50E1" w:rsidRPr="000740B3">
        <w:rPr>
          <w:rFonts w:eastAsiaTheme="minorHAnsi" w:cs="Times New Roman"/>
          <w:color w:val="auto"/>
          <w:sz w:val="28"/>
          <w:szCs w:val="28"/>
          <w:lang w:val="ru-RU" w:bidi="ar-SA"/>
        </w:rPr>
        <w:t>муниципального образования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передаются </w:t>
      </w:r>
      <w:r>
        <w:rPr>
          <w:rFonts w:cs="Times New Roman"/>
          <w:sz w:val="28"/>
          <w:szCs w:val="28"/>
          <w:lang w:val="ru-RU"/>
        </w:rPr>
        <w:t>м</w:t>
      </w:r>
      <w:r w:rsidR="008436AA" w:rsidRPr="000740B3">
        <w:rPr>
          <w:rFonts w:cs="Times New Roman"/>
          <w:sz w:val="28"/>
          <w:szCs w:val="28"/>
          <w:lang w:val="ru-RU"/>
        </w:rPr>
        <w:t>униципальн</w:t>
      </w:r>
      <w:r w:rsidR="008436AA">
        <w:rPr>
          <w:rFonts w:cs="Times New Roman"/>
          <w:sz w:val="28"/>
          <w:szCs w:val="28"/>
          <w:lang w:val="ru-RU"/>
        </w:rPr>
        <w:t>ому</w:t>
      </w:r>
      <w:r w:rsidR="008436AA" w:rsidRPr="000740B3">
        <w:rPr>
          <w:rFonts w:cs="Times New Roman"/>
          <w:sz w:val="28"/>
          <w:szCs w:val="28"/>
          <w:lang w:val="ru-RU"/>
        </w:rPr>
        <w:t xml:space="preserve"> казенно</w:t>
      </w:r>
      <w:r w:rsidR="008436AA">
        <w:rPr>
          <w:rFonts w:cs="Times New Roman"/>
          <w:sz w:val="28"/>
          <w:szCs w:val="28"/>
          <w:lang w:val="ru-RU"/>
        </w:rPr>
        <w:t>му</w:t>
      </w:r>
      <w:r w:rsidR="008436AA" w:rsidRPr="000740B3">
        <w:rPr>
          <w:rFonts w:cs="Times New Roman"/>
          <w:sz w:val="28"/>
          <w:szCs w:val="28"/>
          <w:lang w:val="ru-RU"/>
        </w:rPr>
        <w:t xml:space="preserve"> учреждени</w:t>
      </w:r>
      <w:r w:rsidR="008436AA">
        <w:rPr>
          <w:rFonts w:cs="Times New Roman"/>
          <w:sz w:val="28"/>
          <w:szCs w:val="28"/>
          <w:lang w:val="ru-RU"/>
        </w:rPr>
        <w:t>ю</w:t>
      </w:r>
      <w:r w:rsidR="008436AA" w:rsidRPr="000740B3">
        <w:rPr>
          <w:rFonts w:cs="Times New Roman"/>
          <w:sz w:val="28"/>
          <w:szCs w:val="28"/>
          <w:lang w:val="ru-RU"/>
        </w:rPr>
        <w:t xml:space="preserve"> «Департамент строительства и городского хозяйства»</w:t>
      </w:r>
      <w:r w:rsidR="00306ECB" w:rsidRPr="00C30F72">
        <w:rPr>
          <w:lang w:val="ru-RU"/>
        </w:rPr>
        <w:t xml:space="preserve"> </w:t>
      </w:r>
      <w:r w:rsidR="00306ECB" w:rsidRPr="00306ECB">
        <w:rPr>
          <w:rFonts w:eastAsiaTheme="minorHAnsi" w:cs="Times New Roman"/>
          <w:color w:val="auto"/>
          <w:sz w:val="28"/>
          <w:szCs w:val="28"/>
          <w:lang w:val="ru-RU" w:bidi="ar-SA"/>
        </w:rPr>
        <w:t>лицами</w:t>
      </w:r>
      <w:r w:rsidR="005E5546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осуществившими (организовавшими) высадку</w:t>
      </w:r>
      <w:r w:rsidR="0049205E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 акту приема-передачи. В случае отсутствия актов приема-передачи на высаженные зеленые насаждения, решение о принятии на </w:t>
      </w:r>
      <w:r w:rsidR="001E50E1" w:rsidRPr="000740B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баланс </w:t>
      </w:r>
      <w:r>
        <w:rPr>
          <w:rFonts w:cs="Times New Roman"/>
          <w:sz w:val="28"/>
          <w:szCs w:val="28"/>
          <w:lang w:val="ru-RU"/>
        </w:rPr>
        <w:t>м</w:t>
      </w:r>
      <w:r w:rsidR="000740B3" w:rsidRPr="000740B3">
        <w:rPr>
          <w:rFonts w:cs="Times New Roman"/>
          <w:sz w:val="28"/>
          <w:szCs w:val="28"/>
          <w:lang w:val="ru-RU"/>
        </w:rPr>
        <w:t>униципальн</w:t>
      </w:r>
      <w:r w:rsidR="000740B3">
        <w:rPr>
          <w:rFonts w:cs="Times New Roman"/>
          <w:sz w:val="28"/>
          <w:szCs w:val="28"/>
          <w:lang w:val="ru-RU"/>
        </w:rPr>
        <w:t>ого</w:t>
      </w:r>
      <w:r w:rsidR="000740B3" w:rsidRPr="000740B3">
        <w:rPr>
          <w:rFonts w:cs="Times New Roman"/>
          <w:sz w:val="28"/>
          <w:szCs w:val="28"/>
          <w:lang w:val="ru-RU"/>
        </w:rPr>
        <w:t xml:space="preserve"> казенно</w:t>
      </w:r>
      <w:r w:rsidR="000740B3">
        <w:rPr>
          <w:rFonts w:cs="Times New Roman"/>
          <w:sz w:val="28"/>
          <w:szCs w:val="28"/>
          <w:lang w:val="ru-RU"/>
        </w:rPr>
        <w:t>го</w:t>
      </w:r>
      <w:r w:rsidR="000740B3" w:rsidRPr="000740B3">
        <w:rPr>
          <w:rFonts w:cs="Times New Roman"/>
          <w:sz w:val="28"/>
          <w:szCs w:val="28"/>
          <w:lang w:val="ru-RU"/>
        </w:rPr>
        <w:t xml:space="preserve"> учреждени</w:t>
      </w:r>
      <w:r w:rsidR="000740B3">
        <w:rPr>
          <w:rFonts w:cs="Times New Roman"/>
          <w:sz w:val="28"/>
          <w:szCs w:val="28"/>
          <w:lang w:val="ru-RU"/>
        </w:rPr>
        <w:t>я</w:t>
      </w:r>
      <w:r w:rsidR="000740B3" w:rsidRPr="000740B3">
        <w:rPr>
          <w:rFonts w:cs="Times New Roman"/>
          <w:sz w:val="28"/>
          <w:szCs w:val="28"/>
          <w:lang w:val="ru-RU"/>
        </w:rPr>
        <w:t xml:space="preserve"> «Департамент строительства и городского хозяйства»</w:t>
      </w:r>
      <w:r w:rsidR="000740B3">
        <w:rPr>
          <w:rFonts w:cs="Times New Roman"/>
          <w:sz w:val="28"/>
          <w:szCs w:val="28"/>
          <w:lang w:val="ru-RU"/>
        </w:rPr>
        <w:t xml:space="preserve"> 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принимается в соответствии с действующим 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законодательством по результатам ежегодной, долгосрочной оценки состояния зеленых насаждений.»;</w:t>
      </w:r>
    </w:p>
    <w:p w14:paraId="19443C8B" w14:textId="77777777" w:rsidR="001E50E1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5)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>в статье 6:</w:t>
      </w:r>
    </w:p>
    <w:p w14:paraId="69D35D1C" w14:textId="77777777" w:rsidR="001E50E1" w:rsidRDefault="001E50E1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а)</w:t>
      </w:r>
      <w:r w:rsidR="00B83979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часть 1 изложить в следующей редакции:</w:t>
      </w:r>
    </w:p>
    <w:p w14:paraId="6CA7F959" w14:textId="77777777" w:rsidR="00ED23AA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«1.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Оценка состояния зеленых насаждений подразделяется на долгосрочную, ежегодную (весной и осенью) и оперативную.</w:t>
      </w:r>
    </w:p>
    <w:p w14:paraId="0315C70B" w14:textId="77777777" w:rsidR="00ED23AA" w:rsidRDefault="00ED23AA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Основные составляющие системы оценки состояния зеленых насаждений:</w:t>
      </w:r>
    </w:p>
    <w:p w14:paraId="7581A046" w14:textId="77777777" w:rsidR="00ED23AA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Оценка качественных и количественных параметров состояния зеленых насаждений.</w:t>
      </w:r>
    </w:p>
    <w:p w14:paraId="08EE8EE1" w14:textId="77777777" w:rsidR="00ED23AA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Выявление и идентификация причин ухудшения состояния зеленых насаждений.</w:t>
      </w:r>
      <w:r w:rsidR="005421FC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42EBF214" w14:textId="77777777" w:rsidR="005421FC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б)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421F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часть </w:t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>4 изложить в следующей редакции:</w:t>
      </w:r>
    </w:p>
    <w:p w14:paraId="70B2C6C6" w14:textId="77777777" w:rsidR="00554086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«4.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 основании сведений, содержащихся в паспортах объектов зеленых насаждений, ведется реестр зеленых насаждений муниципального образования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>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который утверждается заместителем главы Администрации города Волгодонска по городскому хозяйству. Реестр зеленых насаждений размещается </w:t>
      </w:r>
      <w:r w:rsidR="00554086" w:rsidRPr="00325D87">
        <w:rPr>
          <w:color w:val="auto"/>
          <w:sz w:val="28"/>
          <w:szCs w:val="28"/>
          <w:lang w:val="ru-RU"/>
        </w:rPr>
        <w:t>на официальном сайте Администрации города Волгодонска (</w:t>
      </w:r>
      <w:hyperlink r:id="rId11" w:history="1">
        <w:r w:rsidR="00554086" w:rsidRPr="00325D87">
          <w:rPr>
            <w:rStyle w:val="ad"/>
            <w:color w:val="auto"/>
            <w:sz w:val="28"/>
            <w:szCs w:val="28"/>
          </w:rPr>
          <w:t>www</w:t>
        </w:r>
        <w:r w:rsidR="00554086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554086" w:rsidRPr="00325D87">
          <w:rPr>
            <w:rStyle w:val="ad"/>
            <w:color w:val="auto"/>
            <w:sz w:val="28"/>
            <w:szCs w:val="28"/>
          </w:rPr>
          <w:t>volgodonskgorod</w:t>
        </w:r>
        <w:proofErr w:type="spellEnd"/>
        <w:r w:rsidR="00554086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554086" w:rsidRPr="00325D87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="00554086" w:rsidRPr="00325D87">
        <w:rPr>
          <w:color w:val="auto"/>
          <w:sz w:val="28"/>
          <w:szCs w:val="28"/>
          <w:lang w:val="ru-RU"/>
        </w:rPr>
        <w:t>) в информаци</w:t>
      </w:r>
      <w:r w:rsidR="00C30F72">
        <w:rPr>
          <w:color w:val="auto"/>
          <w:sz w:val="28"/>
          <w:szCs w:val="28"/>
          <w:lang w:val="ru-RU"/>
        </w:rPr>
        <w:t xml:space="preserve">онно-телекоммуникационной сети </w:t>
      </w:r>
      <w:r w:rsidR="00554086" w:rsidRPr="00325D87">
        <w:rPr>
          <w:color w:val="auto"/>
          <w:sz w:val="28"/>
          <w:szCs w:val="28"/>
          <w:lang w:val="ru-RU"/>
        </w:rPr>
        <w:t>Интернет</w:t>
      </w:r>
      <w:r w:rsidR="00554086">
        <w:rPr>
          <w:color w:val="auto"/>
          <w:sz w:val="28"/>
          <w:szCs w:val="28"/>
          <w:lang w:val="ru-RU"/>
        </w:rPr>
        <w:t>.»;</w:t>
      </w:r>
    </w:p>
    <w:p w14:paraId="15808E25" w14:textId="77777777" w:rsidR="009951AF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в)</w:t>
      </w:r>
      <w:r>
        <w:rPr>
          <w:color w:val="auto"/>
          <w:sz w:val="28"/>
          <w:szCs w:val="28"/>
          <w:lang w:val="ru-RU"/>
        </w:rPr>
        <w:tab/>
      </w:r>
      <w:r w:rsidR="009951AF">
        <w:rPr>
          <w:color w:val="auto"/>
          <w:sz w:val="28"/>
          <w:szCs w:val="28"/>
          <w:lang w:val="ru-RU"/>
        </w:rPr>
        <w:t>часть 6 изложить в следующей редакции:</w:t>
      </w:r>
    </w:p>
    <w:p w14:paraId="7FD9F0C9" w14:textId="77777777" w:rsidR="009951AF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color w:val="auto"/>
          <w:sz w:val="28"/>
          <w:szCs w:val="28"/>
          <w:lang w:val="ru-RU"/>
        </w:rPr>
        <w:t>«6.</w:t>
      </w:r>
      <w:r>
        <w:rPr>
          <w:color w:val="auto"/>
          <w:sz w:val="28"/>
          <w:szCs w:val="28"/>
          <w:lang w:val="ru-RU"/>
        </w:rPr>
        <w:tab/>
      </w:r>
      <w:r w:rsidR="009951AF">
        <w:rPr>
          <w:rFonts w:eastAsiaTheme="minorHAnsi" w:cs="Times New Roman"/>
          <w:color w:val="auto"/>
          <w:sz w:val="28"/>
          <w:szCs w:val="28"/>
          <w:lang w:val="ru-RU" w:bidi="ar-SA"/>
        </w:rPr>
        <w:t>При проведении ежегодной (весной и осенью) оценки состояния зеленых насаждений определяются качественные и количественные параметры состояния зеленых насаждений, о чем вносятся изменения в паспорта объектов зеленых насаждений.</w:t>
      </w:r>
    </w:p>
    <w:p w14:paraId="66F75CEF" w14:textId="77777777" w:rsidR="009951AF" w:rsidRDefault="009951A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</w:t>
      </w:r>
    </w:p>
    <w:p w14:paraId="3AB517DD" w14:textId="77777777" w:rsidR="009951AF" w:rsidRDefault="009951A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Результаты ежегодной и оперативной оценки состояния зеленых насаждений оформляются актом оценки состояния зеленых насаждений.»;</w:t>
      </w:r>
    </w:p>
    <w:p w14:paraId="5061475C" w14:textId="77777777" w:rsidR="009951AF" w:rsidRDefault="009951A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г)</w:t>
      </w:r>
      <w:r w:rsidR="00B83979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B1448">
        <w:rPr>
          <w:rFonts w:eastAsiaTheme="minorHAnsi" w:cs="Times New Roman"/>
          <w:color w:val="auto"/>
          <w:sz w:val="28"/>
          <w:szCs w:val="28"/>
          <w:lang w:val="ru-RU" w:bidi="ar-SA"/>
        </w:rPr>
        <w:t>часть 7 изложить в следующей редакции:</w:t>
      </w:r>
    </w:p>
    <w:p w14:paraId="3EFB789A" w14:textId="77777777" w:rsidR="005B1448" w:rsidRPr="005B1448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«7.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B1448" w:rsidRPr="005B144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Акт оценки состояния зеленых насаждений составляется и подписывается должностным лицом отдела охраны окружающей среды и природных ресурсов Администрации города Волгодонска или в случае, предусмотренном </w:t>
      </w:r>
      <w:hyperlink r:id="rId12" w:history="1">
        <w:r w:rsidR="005B1448" w:rsidRPr="005B1448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частью 26 статьи 3</w:t>
        </w:r>
      </w:hyperlink>
      <w:r w:rsidR="005B1448" w:rsidRPr="005B144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настоящих Правил, - членами комиссии. Срок действия акта - не более трех лет.»;</w:t>
      </w:r>
    </w:p>
    <w:p w14:paraId="504E802A" w14:textId="77777777" w:rsidR="005B1448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6)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F021B3">
        <w:rPr>
          <w:rFonts w:eastAsiaTheme="minorHAnsi" w:cs="Times New Roman"/>
          <w:color w:val="auto"/>
          <w:sz w:val="28"/>
          <w:szCs w:val="28"/>
          <w:lang w:val="ru-RU" w:bidi="ar-SA"/>
        </w:rPr>
        <w:t>п</w:t>
      </w:r>
      <w:r w:rsid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риложения 1 </w:t>
      </w:r>
      <w:r w:rsidR="005B1448">
        <w:rPr>
          <w:rFonts w:eastAsiaTheme="minorHAnsi" w:cs="Times New Roman"/>
          <w:color w:val="auto"/>
          <w:sz w:val="28"/>
          <w:szCs w:val="28"/>
          <w:lang w:val="ru-RU" w:bidi="ar-SA"/>
        </w:rPr>
        <w:t>к Правилам охраны зеленых насаждений</w:t>
      </w:r>
      <w:r w:rsidR="00201A6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022C70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="00201A6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границах муниципального образования «Город Волгодонск» изложить в новой редакции согласно приложению</w:t>
      </w:r>
      <w:r w:rsid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1</w:t>
      </w:r>
      <w:r w:rsidR="00201A62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14:paraId="6E97AB63" w14:textId="77777777" w:rsidR="00787BC7" w:rsidRDefault="00E75D58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7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F021B3">
        <w:rPr>
          <w:rFonts w:eastAsiaTheme="minorHAnsi" w:cs="Times New Roman"/>
          <w:color w:val="auto"/>
          <w:sz w:val="28"/>
          <w:szCs w:val="28"/>
          <w:lang w:val="ru-RU" w:bidi="ar-SA"/>
        </w:rPr>
        <w:t>п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риложения 2 к Правилам охраны зеленых насаждений </w:t>
      </w:r>
      <w:r w:rsidR="00022C70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границах муниципального образования «Город Волгодонск» изложить в новой редакции согласно приложению</w:t>
      </w:r>
      <w:r w:rsid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2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14:paraId="4B96F6E4" w14:textId="77777777" w:rsidR="00477B5A" w:rsidRPr="00C76D70" w:rsidRDefault="00602890" w:rsidP="00787BC7">
      <w:pPr>
        <w:spacing w:line="312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</w:t>
      </w:r>
      <w:r>
        <w:rPr>
          <w:rFonts w:cs="Times New Roman"/>
          <w:color w:val="auto"/>
          <w:sz w:val="28"/>
          <w:szCs w:val="28"/>
          <w:lang w:val="ru-RU"/>
        </w:rPr>
        <w:tab/>
        <w:t>Р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 xml:space="preserve">ешение вступает в </w:t>
      </w:r>
      <w:r>
        <w:rPr>
          <w:rFonts w:cs="Times New Roman"/>
          <w:color w:val="auto"/>
          <w:sz w:val="28"/>
          <w:szCs w:val="28"/>
          <w:lang w:val="ru-RU"/>
        </w:rPr>
        <w:t>силу со дня его официального опубликования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>.</w:t>
      </w:r>
    </w:p>
    <w:p w14:paraId="798A6177" w14:textId="77777777" w:rsidR="00477B5A" w:rsidRPr="00C76D70" w:rsidRDefault="00477B5A" w:rsidP="00787BC7">
      <w:pPr>
        <w:pStyle w:val="ConsPlusNormal"/>
        <w:widowControl/>
        <w:spacing w:line="312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</w:t>
      </w:r>
      <w:r w:rsidR="00602890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</w:t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благоустройству, </w:t>
      </w:r>
      <w:r w:rsidR="00602890">
        <w:rPr>
          <w:rFonts w:ascii="Times New Roman" w:hAnsi="Times New Roman" w:cs="Times New Roman"/>
          <w:sz w:val="28"/>
          <w:szCs w:val="28"/>
        </w:rPr>
        <w:t xml:space="preserve">энергетике, </w:t>
      </w:r>
      <w:r w:rsidR="00602890" w:rsidRPr="00EA76C7">
        <w:rPr>
          <w:rFonts w:ascii="Times New Roman" w:hAnsi="Times New Roman" w:cs="Times New Roman"/>
          <w:sz w:val="28"/>
          <w:szCs w:val="28"/>
        </w:rPr>
        <w:t>транспорту,</w:t>
      </w:r>
      <w:r w:rsidR="00602890">
        <w:rPr>
          <w:rFonts w:ascii="Times New Roman" w:hAnsi="Times New Roman" w:cs="Times New Roman"/>
          <w:sz w:val="28"/>
          <w:szCs w:val="28"/>
        </w:rPr>
        <w:t xml:space="preserve"> </w:t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B83979">
        <w:rPr>
          <w:rFonts w:ascii="Times New Roman" w:hAnsi="Times New Roman" w:cs="Times New Roman"/>
          <w:sz w:val="28"/>
          <w:szCs w:val="28"/>
        </w:rPr>
        <w:t>экологии</w:t>
      </w:r>
      <w:r w:rsidR="00602890">
        <w:rPr>
          <w:rFonts w:ascii="Times New Roman" w:hAnsi="Times New Roman" w:cs="Times New Roman"/>
          <w:sz w:val="28"/>
          <w:szCs w:val="28"/>
        </w:rPr>
        <w:t xml:space="preserve"> (</w:t>
      </w:r>
      <w:r w:rsidR="00602890" w:rsidRPr="00EA76C7">
        <w:rPr>
          <w:rFonts w:ascii="Times New Roman" w:hAnsi="Times New Roman" w:cs="Times New Roman"/>
          <w:sz w:val="28"/>
          <w:szCs w:val="28"/>
        </w:rPr>
        <w:t>Ольховский</w:t>
      </w:r>
      <w:r w:rsidR="00B83979" w:rsidRPr="00B83979">
        <w:rPr>
          <w:rFonts w:ascii="Times New Roman" w:hAnsi="Times New Roman" w:cs="Times New Roman"/>
          <w:sz w:val="28"/>
          <w:szCs w:val="28"/>
        </w:rPr>
        <w:t xml:space="preserve"> </w:t>
      </w:r>
      <w:r w:rsidR="00B83979">
        <w:rPr>
          <w:rFonts w:ascii="Times New Roman" w:hAnsi="Times New Roman" w:cs="Times New Roman"/>
          <w:sz w:val="28"/>
          <w:szCs w:val="28"/>
        </w:rPr>
        <w:t>С.В.</w:t>
      </w:r>
      <w:r w:rsidR="00602890" w:rsidRPr="00EA76C7">
        <w:rPr>
          <w:rFonts w:ascii="Times New Roman" w:hAnsi="Times New Roman" w:cs="Times New Roman"/>
          <w:sz w:val="28"/>
          <w:szCs w:val="28"/>
        </w:rPr>
        <w:t>), заместителя главы Администрации города Волгодонска по городскому хозяйству</w:t>
      </w:r>
      <w:r w:rsidR="00B83979">
        <w:rPr>
          <w:rFonts w:ascii="Times New Roman" w:hAnsi="Times New Roman" w:cs="Times New Roman"/>
          <w:sz w:val="28"/>
          <w:szCs w:val="28"/>
        </w:rPr>
        <w:t xml:space="preserve"> Кулеш</w:t>
      </w:r>
      <w:r w:rsidR="00C30F72">
        <w:rPr>
          <w:rFonts w:ascii="Times New Roman" w:hAnsi="Times New Roman" w:cs="Times New Roman"/>
          <w:sz w:val="28"/>
          <w:szCs w:val="28"/>
        </w:rPr>
        <w:t>у</w:t>
      </w:r>
      <w:r w:rsidR="00B83979" w:rsidRPr="00B83979">
        <w:rPr>
          <w:rFonts w:ascii="Times New Roman" w:hAnsi="Times New Roman" w:cs="Times New Roman"/>
          <w:sz w:val="28"/>
          <w:szCs w:val="28"/>
        </w:rPr>
        <w:t xml:space="preserve"> </w:t>
      </w:r>
      <w:r w:rsidR="00B83979">
        <w:rPr>
          <w:rFonts w:ascii="Times New Roman" w:hAnsi="Times New Roman" w:cs="Times New Roman"/>
          <w:sz w:val="28"/>
          <w:szCs w:val="28"/>
        </w:rPr>
        <w:t>В.И</w:t>
      </w:r>
      <w:r w:rsidR="00602890">
        <w:rPr>
          <w:rFonts w:ascii="Times New Roman" w:hAnsi="Times New Roman" w:cs="Times New Roman"/>
          <w:sz w:val="28"/>
          <w:szCs w:val="28"/>
        </w:rPr>
        <w:t>.</w:t>
      </w:r>
    </w:p>
    <w:p w14:paraId="4CCA0DDD" w14:textId="77777777" w:rsidR="00CA6688" w:rsidRDefault="00CA6688" w:rsidP="00787BC7">
      <w:pPr>
        <w:pStyle w:val="21"/>
        <w:spacing w:line="312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7E82A608" w14:textId="77777777" w:rsidR="00AF3181" w:rsidRPr="00C76D70" w:rsidRDefault="00AF3181" w:rsidP="00787BC7">
      <w:pPr>
        <w:pStyle w:val="21"/>
        <w:spacing w:line="312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75287D6F" w14:textId="77777777" w:rsidR="00477B5A" w:rsidRPr="00C76D70" w:rsidRDefault="00477B5A" w:rsidP="00787BC7">
      <w:pPr>
        <w:spacing w:line="312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2D610755" w14:textId="77777777" w:rsidR="00477B5A" w:rsidRPr="00C76D70" w:rsidRDefault="00477B5A" w:rsidP="00787BC7">
      <w:pPr>
        <w:spacing w:line="312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F3181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7D7AFC"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7E631307" w14:textId="77777777" w:rsidR="00477B5A" w:rsidRDefault="00477B5A" w:rsidP="00787BC7">
      <w:pPr>
        <w:widowControl/>
        <w:spacing w:line="312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39DDFADD" w14:textId="77777777" w:rsidR="00AF3181" w:rsidRPr="00C76D70" w:rsidRDefault="00AF3181" w:rsidP="00787BC7">
      <w:pPr>
        <w:widowControl/>
        <w:spacing w:line="312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13EDCBED" w14:textId="77777777" w:rsidR="00AF3181" w:rsidRPr="00C76D70" w:rsidRDefault="00AF3181" w:rsidP="00787BC7">
      <w:pPr>
        <w:widowControl/>
        <w:spacing w:line="312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24B4FC32" w14:textId="77777777" w:rsidR="00602890" w:rsidRPr="00602890" w:rsidRDefault="00477B5A" w:rsidP="00787BC7">
      <w:pPr>
        <w:pStyle w:val="ConsPlusNormal"/>
        <w:spacing w:line="312" w:lineRule="auto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 xml:space="preserve">Проект вносит </w:t>
      </w:r>
    </w:p>
    <w:p w14:paraId="4E3BCD60" w14:textId="77777777" w:rsidR="000851D2" w:rsidRDefault="00602890" w:rsidP="00787BC7">
      <w:pPr>
        <w:pStyle w:val="ConsPlusNormal"/>
        <w:spacing w:line="312" w:lineRule="auto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p w14:paraId="6742B317" w14:textId="77777777" w:rsidR="00201A62" w:rsidRDefault="00201A62" w:rsidP="00AF3181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DD63AF" w14:textId="77777777" w:rsidR="00201A62" w:rsidRDefault="00201A62" w:rsidP="00AF3181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5DA62" w14:textId="77777777" w:rsidR="00201A62" w:rsidRDefault="00201A62" w:rsidP="00AF3181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D7C913" w14:textId="77777777" w:rsidR="00FA6EB9" w:rsidRDefault="00FA6EB9" w:rsidP="00FA6EB9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749D830" w14:textId="77777777" w:rsidR="000149D4" w:rsidRPr="00663CC1" w:rsidRDefault="00663CC1" w:rsidP="00FA6EB9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lastRenderedPageBreak/>
        <w:t xml:space="preserve">Приложение </w:t>
      </w:r>
      <w:r w:rsidR="00022C70">
        <w:rPr>
          <w:sz w:val="28"/>
          <w:szCs w:val="28"/>
          <w:lang w:val="ru-RU"/>
        </w:rPr>
        <w:t xml:space="preserve">1 </w:t>
      </w:r>
      <w:r w:rsidRPr="00663CC1">
        <w:rPr>
          <w:sz w:val="28"/>
          <w:szCs w:val="28"/>
          <w:lang w:val="ru-RU"/>
        </w:rPr>
        <w:t xml:space="preserve">к решению Волгодонской городской Думы </w:t>
      </w:r>
      <w:r w:rsidR="000149D4">
        <w:rPr>
          <w:sz w:val="28"/>
          <w:szCs w:val="28"/>
          <w:lang w:val="ru-RU"/>
        </w:rPr>
        <w:t>«</w:t>
      </w:r>
      <w:r w:rsidR="000149D4"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0149D4" w:rsidRPr="00D064CD">
        <w:rPr>
          <w:rFonts w:cs="Times New Roman"/>
          <w:sz w:val="28"/>
          <w:szCs w:val="28"/>
          <w:lang w:val="ru-RU"/>
        </w:rPr>
        <w:t>11</w:t>
      </w:r>
      <w:r w:rsidR="000149D4" w:rsidRPr="00C76D70">
        <w:rPr>
          <w:rFonts w:cs="Times New Roman"/>
          <w:sz w:val="28"/>
          <w:szCs w:val="28"/>
          <w:lang w:val="ru-RU"/>
        </w:rPr>
        <w:t>.0</w:t>
      </w:r>
      <w:r w:rsidR="000149D4" w:rsidRPr="00D064CD">
        <w:rPr>
          <w:rFonts w:cs="Times New Roman"/>
          <w:sz w:val="28"/>
          <w:szCs w:val="28"/>
          <w:lang w:val="ru-RU"/>
        </w:rPr>
        <w:t>3</w:t>
      </w:r>
      <w:r w:rsidR="000149D4" w:rsidRPr="00C76D70">
        <w:rPr>
          <w:rFonts w:cs="Times New Roman"/>
          <w:sz w:val="28"/>
          <w:szCs w:val="28"/>
          <w:lang w:val="ru-RU"/>
        </w:rPr>
        <w:t>.20</w:t>
      </w:r>
      <w:r w:rsidR="000149D4" w:rsidRPr="00D064CD">
        <w:rPr>
          <w:rFonts w:cs="Times New Roman"/>
          <w:sz w:val="28"/>
          <w:szCs w:val="28"/>
          <w:lang w:val="ru-RU"/>
        </w:rPr>
        <w:t>21</w:t>
      </w:r>
      <w:r w:rsidR="000149D4" w:rsidRPr="00C76D70">
        <w:rPr>
          <w:rFonts w:cs="Times New Roman"/>
          <w:sz w:val="28"/>
          <w:szCs w:val="28"/>
          <w:lang w:val="ru-RU"/>
        </w:rPr>
        <w:t xml:space="preserve"> №</w:t>
      </w:r>
      <w:r w:rsidR="00F40548">
        <w:rPr>
          <w:rFonts w:cs="Times New Roman"/>
          <w:sz w:val="28"/>
          <w:szCs w:val="28"/>
          <w:lang w:val="ru-RU"/>
        </w:rPr>
        <w:t> </w:t>
      </w:r>
      <w:r w:rsidR="000149D4" w:rsidRPr="00D064CD">
        <w:rPr>
          <w:rFonts w:cs="Times New Roman"/>
          <w:sz w:val="28"/>
          <w:szCs w:val="28"/>
          <w:lang w:val="ru-RU"/>
        </w:rPr>
        <w:t>22</w:t>
      </w:r>
      <w:r w:rsidR="000149D4" w:rsidRPr="00C76D70">
        <w:rPr>
          <w:rFonts w:cs="Times New Roman"/>
          <w:sz w:val="28"/>
          <w:szCs w:val="28"/>
          <w:lang w:val="ru-RU"/>
        </w:rPr>
        <w:t xml:space="preserve"> </w:t>
      </w:r>
      <w:r w:rsidR="000149D4">
        <w:rPr>
          <w:rFonts w:cs="Times New Roman"/>
          <w:sz w:val="28"/>
          <w:szCs w:val="28"/>
          <w:lang w:val="ru-RU"/>
        </w:rPr>
        <w:t>«</w:t>
      </w:r>
      <w:r w:rsidR="000149D4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</w:p>
    <w:p w14:paraId="06F76DB3" w14:textId="5FB7F3D6" w:rsidR="00663CC1" w:rsidRDefault="00663CC1" w:rsidP="00FA6EB9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t xml:space="preserve">от </w:t>
      </w:r>
      <w:r w:rsidR="00F40548">
        <w:rPr>
          <w:sz w:val="28"/>
          <w:szCs w:val="28"/>
          <w:lang w:val="ru-RU"/>
        </w:rPr>
        <w:t>16.12.2021</w:t>
      </w:r>
      <w:r w:rsidRPr="00663CC1">
        <w:rPr>
          <w:sz w:val="28"/>
          <w:szCs w:val="28"/>
          <w:lang w:val="ru-RU"/>
        </w:rPr>
        <w:t xml:space="preserve"> № </w:t>
      </w:r>
      <w:r w:rsidR="00AB4012">
        <w:rPr>
          <w:sz w:val="28"/>
          <w:szCs w:val="28"/>
          <w:lang w:val="ru-RU"/>
        </w:rPr>
        <w:t>122</w:t>
      </w:r>
    </w:p>
    <w:p w14:paraId="5D3831B6" w14:textId="77777777" w:rsidR="00966D39" w:rsidRDefault="00966D39" w:rsidP="00FA6EB9">
      <w:pPr>
        <w:ind w:left="4536"/>
        <w:jc w:val="both"/>
        <w:rPr>
          <w:sz w:val="28"/>
          <w:szCs w:val="28"/>
          <w:lang w:val="ru-RU"/>
        </w:rPr>
      </w:pPr>
    </w:p>
    <w:p w14:paraId="4FD7EA1C" w14:textId="77777777" w:rsidR="00FA6EB9" w:rsidRDefault="00FA6EB9" w:rsidP="00FA6EB9">
      <w:pPr>
        <w:ind w:left="4536"/>
        <w:jc w:val="both"/>
        <w:rPr>
          <w:sz w:val="28"/>
          <w:szCs w:val="28"/>
          <w:lang w:val="ru-RU"/>
        </w:rPr>
      </w:pPr>
    </w:p>
    <w:p w14:paraId="293D0998" w14:textId="77777777" w:rsidR="00966D39" w:rsidRPr="00CF0C41" w:rsidRDefault="00F40548" w:rsidP="00FA6EB9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D39" w:rsidRPr="006C4F1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39" w:rsidRPr="006C4F11">
        <w:rPr>
          <w:rFonts w:ascii="Times New Roman" w:hAnsi="Times New Roman" w:cs="Times New Roman"/>
          <w:sz w:val="28"/>
          <w:szCs w:val="28"/>
        </w:rPr>
        <w:t xml:space="preserve">к Правилам охраны зеленых насаждений </w:t>
      </w:r>
      <w:r w:rsidR="00966D3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66D39" w:rsidRPr="006C4F11">
        <w:rPr>
          <w:rFonts w:ascii="Times New Roman" w:hAnsi="Times New Roman" w:cs="Times New Roman"/>
          <w:sz w:val="28"/>
          <w:szCs w:val="28"/>
        </w:rPr>
        <w:t>муниципально</w:t>
      </w:r>
      <w:r w:rsidR="00966D39">
        <w:rPr>
          <w:rFonts w:ascii="Times New Roman" w:hAnsi="Times New Roman" w:cs="Times New Roman"/>
          <w:sz w:val="28"/>
          <w:szCs w:val="28"/>
        </w:rPr>
        <w:t>го</w:t>
      </w:r>
      <w:r w:rsidR="00966D39" w:rsidRPr="006C4F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66D39">
        <w:rPr>
          <w:rFonts w:ascii="Times New Roman" w:hAnsi="Times New Roman" w:cs="Times New Roman"/>
          <w:sz w:val="28"/>
          <w:szCs w:val="28"/>
        </w:rPr>
        <w:t>я</w:t>
      </w:r>
      <w:r w:rsidR="00966D39" w:rsidRPr="006C4F11">
        <w:rPr>
          <w:rFonts w:ascii="Times New Roman" w:hAnsi="Times New Roman" w:cs="Times New Roman"/>
          <w:sz w:val="28"/>
          <w:szCs w:val="28"/>
        </w:rPr>
        <w:t xml:space="preserve"> «Город Волгодонск</w:t>
      </w:r>
      <w:r w:rsidR="00966D39">
        <w:rPr>
          <w:rFonts w:ascii="Times New Roman" w:hAnsi="Times New Roman" w:cs="Times New Roman"/>
          <w:sz w:val="28"/>
          <w:szCs w:val="28"/>
        </w:rPr>
        <w:t>»</w:t>
      </w:r>
    </w:p>
    <w:p w14:paraId="25A5C265" w14:textId="77777777" w:rsidR="00966D39" w:rsidRDefault="00966D39" w:rsidP="00FA6EB9">
      <w:pPr>
        <w:ind w:left="4820"/>
        <w:jc w:val="both"/>
        <w:rPr>
          <w:sz w:val="28"/>
          <w:szCs w:val="28"/>
          <w:lang w:val="ru-RU"/>
        </w:rPr>
      </w:pPr>
    </w:p>
    <w:p w14:paraId="631F5CAE" w14:textId="77777777" w:rsidR="00FA6EB9" w:rsidRDefault="00FA6EB9" w:rsidP="00FA6EB9">
      <w:pPr>
        <w:ind w:left="4820"/>
        <w:jc w:val="both"/>
        <w:rPr>
          <w:sz w:val="28"/>
          <w:szCs w:val="28"/>
          <w:lang w:val="ru-RU"/>
        </w:rPr>
      </w:pPr>
    </w:p>
    <w:p w14:paraId="45335DB2" w14:textId="77777777" w:rsidR="00787BC7" w:rsidRDefault="00787BC7" w:rsidP="00FA6EB9">
      <w:pPr>
        <w:ind w:left="4820"/>
        <w:jc w:val="both"/>
        <w:rPr>
          <w:sz w:val="28"/>
          <w:szCs w:val="28"/>
          <w:lang w:val="ru-RU"/>
        </w:rPr>
      </w:pPr>
    </w:p>
    <w:p w14:paraId="5E9E5160" w14:textId="77777777" w:rsidR="00966D39" w:rsidRPr="00966D39" w:rsidRDefault="00966D39" w:rsidP="00FA6EB9">
      <w:pPr>
        <w:jc w:val="center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РАЗРЕШЕНИЕ</w:t>
      </w:r>
    </w:p>
    <w:p w14:paraId="7AA4B64C" w14:textId="77777777" w:rsidR="00966D39" w:rsidRPr="00966D39" w:rsidRDefault="00966D39" w:rsidP="00FA6EB9">
      <w:pPr>
        <w:jc w:val="center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 xml:space="preserve">на уничтожение и (или) повреждение </w:t>
      </w:r>
    </w:p>
    <w:p w14:paraId="1BF28D6E" w14:textId="77777777" w:rsidR="00966D39" w:rsidRPr="00966D39" w:rsidRDefault="00966D39" w:rsidP="00FA6EB9">
      <w:pPr>
        <w:jc w:val="center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зеленых насаждений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от ____________ № _____</w:t>
      </w:r>
    </w:p>
    <w:p w14:paraId="43286657" w14:textId="77777777" w:rsidR="00966D39" w:rsidRPr="00966D39" w:rsidRDefault="00966D39" w:rsidP="00FA6EB9">
      <w:pPr>
        <w:jc w:val="both"/>
        <w:rPr>
          <w:sz w:val="28"/>
          <w:szCs w:val="28"/>
          <w:lang w:val="ru-RU"/>
        </w:rPr>
      </w:pPr>
    </w:p>
    <w:p w14:paraId="7FEAE5FA" w14:textId="77777777" w:rsidR="00966D39" w:rsidRPr="00966D39" w:rsidRDefault="00966D39" w:rsidP="00FA6E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Наименование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производимых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 _____________________________</w:t>
      </w:r>
    </w:p>
    <w:p w14:paraId="7185A7DF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2F860030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(указывается в соответствии с постановлением Правительства Ростовской области от</w:t>
      </w:r>
      <w:r w:rsidRPr="00F40548">
        <w:rPr>
          <w:sz w:val="28"/>
          <w:szCs w:val="28"/>
          <w:vertAlign w:val="superscript"/>
        </w:rPr>
        <w:t> </w:t>
      </w:r>
      <w:r w:rsidRPr="00F40548">
        <w:rPr>
          <w:sz w:val="28"/>
          <w:szCs w:val="28"/>
          <w:vertAlign w:val="superscript"/>
          <w:lang w:val="ru-RU"/>
        </w:rPr>
        <w:t>30.08.2012 № 819 «Об утверждении Порядка охраны зеленых насаждений в населенных пунктах Ростовской области»)</w:t>
      </w:r>
    </w:p>
    <w:p w14:paraId="42C1F3C0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2.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Сроки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производимых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работ: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____________________________________.</w:t>
      </w:r>
    </w:p>
    <w:p w14:paraId="25B0DD13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3.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юридическом или физическом лице, получившем разрешение: _________________________________________________________.</w:t>
      </w:r>
    </w:p>
    <w:p w14:paraId="0D1DF0F5" w14:textId="77777777" w:rsidR="00787BC7" w:rsidRDefault="00966D39" w:rsidP="00FA6EB9">
      <w:pPr>
        <w:autoSpaceDE w:val="0"/>
        <w:autoSpaceDN w:val="0"/>
        <w:adjustRightInd w:val="0"/>
        <w:ind w:left="1560" w:right="141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</w:t>
      </w:r>
    </w:p>
    <w:p w14:paraId="50B18C51" w14:textId="77777777" w:rsidR="00966D39" w:rsidRPr="00F40548" w:rsidRDefault="00966D39" w:rsidP="00FA6EB9">
      <w:pPr>
        <w:autoSpaceDE w:val="0"/>
        <w:autoSpaceDN w:val="0"/>
        <w:adjustRightInd w:val="0"/>
        <w:ind w:left="1560" w:right="141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паспортные данные физического лица)</w:t>
      </w:r>
    </w:p>
    <w:p w14:paraId="4660EACC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4.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непосредственном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исполнителе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работ: _______________</w:t>
      </w:r>
    </w:p>
    <w:p w14:paraId="0F1C791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525F21AE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 паспортные данные физического лица)</w:t>
      </w:r>
    </w:p>
    <w:p w14:paraId="269BE961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5.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Условия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производстве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</w:t>
      </w:r>
      <w:r w:rsidR="00F4054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</w:t>
      </w:r>
    </w:p>
    <w:p w14:paraId="4654E78F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42443111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6.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местоположении объекта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(</w:t>
      </w:r>
      <w:proofErr w:type="spellStart"/>
      <w:r w:rsidRPr="00966D39">
        <w:rPr>
          <w:sz w:val="28"/>
          <w:szCs w:val="28"/>
          <w:lang w:val="ru-RU"/>
        </w:rPr>
        <w:t>ов</w:t>
      </w:r>
      <w:proofErr w:type="spellEnd"/>
      <w:r w:rsidRPr="00966D39">
        <w:rPr>
          <w:sz w:val="28"/>
          <w:szCs w:val="28"/>
          <w:lang w:val="ru-RU"/>
        </w:rPr>
        <w:t>) зеленых насаждений:___________________________</w:t>
      </w:r>
      <w:r w:rsidR="00F40548">
        <w:rPr>
          <w:sz w:val="28"/>
          <w:szCs w:val="28"/>
          <w:lang w:val="ru-RU"/>
        </w:rPr>
        <w:t>______________________________</w:t>
      </w:r>
      <w:r w:rsidRPr="00966D39">
        <w:rPr>
          <w:sz w:val="28"/>
          <w:szCs w:val="28"/>
          <w:lang w:val="ru-RU"/>
        </w:rPr>
        <w:t>.</w:t>
      </w:r>
    </w:p>
    <w:p w14:paraId="4D1B2407" w14:textId="77777777" w:rsidR="00F40548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pacing w:val="-4"/>
          <w:sz w:val="28"/>
          <w:szCs w:val="28"/>
          <w:lang w:val="ru-RU"/>
        </w:rPr>
        <w:t>7.</w:t>
      </w:r>
      <w:r w:rsidR="00F40548">
        <w:rPr>
          <w:spacing w:val="-4"/>
          <w:sz w:val="28"/>
          <w:szCs w:val="28"/>
          <w:lang w:val="ru-RU"/>
        </w:rPr>
        <w:t> </w:t>
      </w:r>
      <w:r w:rsidRPr="00966D39">
        <w:rPr>
          <w:spacing w:val="-4"/>
          <w:sz w:val="28"/>
          <w:szCs w:val="28"/>
          <w:lang w:val="ru-RU"/>
        </w:rPr>
        <w:t>Информация о собственниках земельных участков, землепользователях,</w:t>
      </w:r>
      <w:r w:rsidRPr="00966D39">
        <w:rPr>
          <w:sz w:val="28"/>
          <w:szCs w:val="28"/>
          <w:lang w:val="ru-RU"/>
        </w:rPr>
        <w:t xml:space="preserve"> землевладельцах, арендаторах земельных участков, на которых</w:t>
      </w:r>
      <w:r w:rsidR="00F4054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производятся</w:t>
      </w:r>
      <w:r w:rsidR="00F4054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работы</w:t>
      </w:r>
      <w:r w:rsidR="00F40548">
        <w:rPr>
          <w:sz w:val="28"/>
          <w:szCs w:val="28"/>
          <w:lang w:val="ru-RU"/>
        </w:rPr>
        <w:t xml:space="preserve"> _</w:t>
      </w:r>
      <w:r w:rsidRPr="00966D39">
        <w:rPr>
          <w:sz w:val="28"/>
          <w:szCs w:val="28"/>
          <w:lang w:val="ru-RU"/>
        </w:rPr>
        <w:t>__________________________________________</w:t>
      </w:r>
      <w:r w:rsidR="00F40548">
        <w:rPr>
          <w:sz w:val="28"/>
          <w:szCs w:val="28"/>
          <w:lang w:val="ru-RU"/>
        </w:rPr>
        <w:t>_____________</w:t>
      </w:r>
      <w:r w:rsidRPr="00966D39">
        <w:rPr>
          <w:sz w:val="28"/>
          <w:szCs w:val="28"/>
          <w:lang w:val="ru-RU"/>
        </w:rPr>
        <w:t>__</w:t>
      </w:r>
    </w:p>
    <w:p w14:paraId="25420BF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</w:t>
      </w:r>
      <w:r w:rsidR="00F40548">
        <w:rPr>
          <w:sz w:val="28"/>
          <w:szCs w:val="28"/>
          <w:lang w:val="ru-RU"/>
        </w:rPr>
        <w:t>______________________________________________</w:t>
      </w:r>
    </w:p>
    <w:p w14:paraId="71D2D4E1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403DB220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 паспортные данные физического лица)</w:t>
      </w:r>
    </w:p>
    <w:p w14:paraId="19E74F2B" w14:textId="77777777" w:rsidR="00966D39" w:rsidRPr="00966D39" w:rsidRDefault="00966D39" w:rsidP="00FA6E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lastRenderedPageBreak/>
        <w:t>8.</w:t>
      </w:r>
      <w:r w:rsidR="00F40548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Количественные и качественные характеристики зеленых насаждений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до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производства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работ:_________________________________________</w:t>
      </w:r>
    </w:p>
    <w:p w14:paraId="59D4DA6B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55CC24BE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планируемом компенсационном озеленении в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натуральной форме или расчете компенсационной стоимости и внесении компенсационной стоимости:__________________________________________</w:t>
      </w:r>
    </w:p>
    <w:p w14:paraId="13AA801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0F01B261" w14:textId="77777777" w:rsid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(количественные и качественные характ</w:t>
      </w:r>
      <w:r w:rsidR="00F40548">
        <w:rPr>
          <w:sz w:val="28"/>
          <w:szCs w:val="28"/>
          <w:vertAlign w:val="superscript"/>
          <w:lang w:val="ru-RU"/>
        </w:rPr>
        <w:t>еристики, сроки, место высадки,</w:t>
      </w:r>
    </w:p>
    <w:p w14:paraId="4F24DE8C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инфор</w:t>
      </w:r>
      <w:r w:rsidR="00F40548">
        <w:rPr>
          <w:sz w:val="28"/>
          <w:szCs w:val="28"/>
          <w:vertAlign w:val="superscript"/>
          <w:lang w:val="ru-RU"/>
        </w:rPr>
        <w:t>мация о расчете компенсационной </w:t>
      </w:r>
      <w:r w:rsidRPr="00F40548">
        <w:rPr>
          <w:sz w:val="28"/>
          <w:szCs w:val="28"/>
          <w:vertAlign w:val="superscript"/>
          <w:lang w:val="ru-RU"/>
        </w:rPr>
        <w:t>стоимости и внесении денежных средств)</w:t>
      </w:r>
    </w:p>
    <w:p w14:paraId="547A7A3F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10.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проведенном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компенсационном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озеленении: _________</w:t>
      </w:r>
    </w:p>
    <w:p w14:paraId="79B0B779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0B7B8F14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 xml:space="preserve">(отметка о выполнении должностным лицом </w:t>
      </w:r>
      <w:r w:rsidR="00AE7E92" w:rsidRPr="00AE7E92">
        <w:rPr>
          <w:sz w:val="28"/>
          <w:szCs w:val="28"/>
          <w:vertAlign w:val="superscript"/>
          <w:lang w:val="ru-RU"/>
        </w:rPr>
        <w:t>отдела охраны окружающей среды и природных ресурсов Администрации города Волгодонска</w:t>
      </w:r>
      <w:r w:rsidRPr="00F40548">
        <w:rPr>
          <w:sz w:val="28"/>
          <w:szCs w:val="28"/>
          <w:vertAlign w:val="superscript"/>
          <w:lang w:val="ru-RU"/>
        </w:rPr>
        <w:t>, осуществляющ</w:t>
      </w:r>
      <w:r w:rsidR="0049205E">
        <w:rPr>
          <w:sz w:val="28"/>
          <w:szCs w:val="28"/>
          <w:vertAlign w:val="superscript"/>
          <w:lang w:val="ru-RU"/>
        </w:rPr>
        <w:t>им</w:t>
      </w:r>
      <w:r w:rsidRPr="00F40548">
        <w:rPr>
          <w:sz w:val="28"/>
          <w:szCs w:val="28"/>
          <w:vertAlign w:val="superscript"/>
          <w:lang w:val="ru-RU"/>
        </w:rPr>
        <w:t xml:space="preserve"> контроль производства работ; отметка о полной приживаемости и (или) дополнительной высадке)</w:t>
      </w:r>
    </w:p>
    <w:p w14:paraId="1E2C97F5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11.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разработке документации:________________________</w:t>
      </w:r>
    </w:p>
    <w:p w14:paraId="2FCE537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1965D92D" w14:textId="77777777" w:rsidR="00966D39" w:rsidRPr="00FA6EB9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A6EB9">
        <w:rPr>
          <w:sz w:val="28"/>
          <w:szCs w:val="28"/>
          <w:vertAlign w:val="superscript"/>
          <w:lang w:val="ru-RU"/>
        </w:rPr>
        <w:t>(документация, предусмотренная п. 3.5 постановления Правительства Ростовской области от</w:t>
      </w:r>
      <w:r w:rsidRPr="00FA6EB9">
        <w:rPr>
          <w:sz w:val="28"/>
          <w:szCs w:val="28"/>
          <w:vertAlign w:val="superscript"/>
        </w:rPr>
        <w:t> </w:t>
      </w:r>
      <w:r w:rsidR="00FA6EB9">
        <w:rPr>
          <w:sz w:val="28"/>
          <w:szCs w:val="28"/>
          <w:vertAlign w:val="superscript"/>
          <w:lang w:val="ru-RU"/>
        </w:rPr>
        <w:t>30.08.2012 № 819 «Об </w:t>
      </w:r>
      <w:r w:rsidRPr="00FA6EB9">
        <w:rPr>
          <w:sz w:val="28"/>
          <w:szCs w:val="28"/>
          <w:vertAlign w:val="superscript"/>
          <w:lang w:val="ru-RU"/>
        </w:rPr>
        <w:t>утверждении Порядка охраны зеленых насаждений в населенных пунктах Ростовской области»)</w:t>
      </w:r>
    </w:p>
    <w:p w14:paraId="73494300" w14:textId="77777777" w:rsidR="00966D39" w:rsidRPr="00966D39" w:rsidRDefault="00FA6EB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966D39" w:rsidRPr="00966D39">
        <w:rPr>
          <w:sz w:val="28"/>
          <w:szCs w:val="28"/>
          <w:lang w:val="ru-RU"/>
        </w:rPr>
        <w:t>Отметка о выполнении работ в соответствии с условиями разрешения:</w:t>
      </w:r>
    </w:p>
    <w:p w14:paraId="5C9C44EB" w14:textId="77777777" w:rsidR="00966D39" w:rsidRPr="00966D39" w:rsidRDefault="00966D39" w:rsidP="00787BC7">
      <w:pPr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Вид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выполненных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</w:t>
      </w:r>
      <w:r w:rsidR="00FA6EB9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</w:t>
      </w:r>
    </w:p>
    <w:p w14:paraId="720CD731" w14:textId="77777777" w:rsidR="00966D3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____.</w:t>
      </w:r>
    </w:p>
    <w:p w14:paraId="71A85B40" w14:textId="77777777" w:rsidR="00966D39" w:rsidRPr="0002558F" w:rsidRDefault="00966D39" w:rsidP="00FA6EB9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5CF77F90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62C1882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35923623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4533A5FF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6973F3D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05E4E88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189D42F3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1DE58E15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0A887C25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310F59FB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34FBB10D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36C40269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768AD0C2" w14:textId="77777777" w:rsidTr="00F7685F">
        <w:tc>
          <w:tcPr>
            <w:tcW w:w="1971" w:type="dxa"/>
          </w:tcPr>
          <w:p w14:paraId="641E1EB8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8D6CC1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3692283E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01E9D61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1885752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0611EF22" w14:textId="77777777" w:rsidTr="00F7685F">
        <w:tc>
          <w:tcPr>
            <w:tcW w:w="1971" w:type="dxa"/>
          </w:tcPr>
          <w:p w14:paraId="467798DD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75302FD2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54A78DD0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3AF84E9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2EBAB27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90F9768" w14:textId="77777777" w:rsidR="00966D39" w:rsidRDefault="00966D39" w:rsidP="00FA6EB9">
      <w:pPr>
        <w:spacing w:before="120"/>
        <w:ind w:firstLine="709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2. </w:t>
      </w:r>
      <w:proofErr w:type="spellStart"/>
      <w:r w:rsidRPr="006308A9">
        <w:rPr>
          <w:sz w:val="28"/>
          <w:szCs w:val="28"/>
        </w:rPr>
        <w:t>Дата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компенсационного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озеленения</w:t>
      </w:r>
      <w:proofErr w:type="spellEnd"/>
      <w:r w:rsidRPr="006308A9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14:paraId="6630697D" w14:textId="77777777" w:rsidR="00966D3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14:paraId="6A4BD239" w14:textId="77777777" w:rsidR="00966D39" w:rsidRPr="0002558F" w:rsidRDefault="00966D39" w:rsidP="00FA6EB9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3508BA20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79CCD189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418F6623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354E1FD0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112732E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7D86E35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317F954D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2AD9336B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699668E2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4A429E36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78BC5DF9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6D6E09EC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6402987A" w14:textId="77777777" w:rsidTr="00F7685F">
        <w:tc>
          <w:tcPr>
            <w:tcW w:w="1971" w:type="dxa"/>
          </w:tcPr>
          <w:p w14:paraId="068F7A7A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A4315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26CC4F47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70A17AF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93B5397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383D8986" w14:textId="77777777" w:rsidTr="00FA6EB9">
        <w:trPr>
          <w:trHeight w:val="339"/>
        </w:trPr>
        <w:tc>
          <w:tcPr>
            <w:tcW w:w="1971" w:type="dxa"/>
          </w:tcPr>
          <w:p w14:paraId="52A06B3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6F3F0B14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6098EB23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658174B4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3267192C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BD199AC" w14:textId="77777777" w:rsidR="00966D39" w:rsidRPr="00966D39" w:rsidRDefault="00966D39" w:rsidP="00FA6EB9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3.</w:t>
      </w:r>
      <w:r w:rsidR="00FA6EB9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Дата полной приживаемости высаженных зеленых насаждений: ______</w:t>
      </w:r>
    </w:p>
    <w:p w14:paraId="2301139C" w14:textId="77777777" w:rsidR="00966D39" w:rsidRPr="006308A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14:paraId="7B59FD04" w14:textId="77777777" w:rsidR="00966D39" w:rsidRPr="0002558F" w:rsidRDefault="00966D39" w:rsidP="00FA6E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2583827C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464C8F3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0220230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25ED8849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249214D7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13364F0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7348C354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4131A3F1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286B26AD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31B77152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658332A6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53AFEAA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5287195E" w14:textId="77777777" w:rsidTr="00F7685F">
        <w:tc>
          <w:tcPr>
            <w:tcW w:w="1971" w:type="dxa"/>
          </w:tcPr>
          <w:p w14:paraId="497A6C38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96802D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40C02466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641462E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12E267B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3E03A134" w14:textId="77777777" w:rsidTr="00F7685F">
        <w:tc>
          <w:tcPr>
            <w:tcW w:w="1971" w:type="dxa"/>
          </w:tcPr>
          <w:p w14:paraId="23E51F70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27F3E1EF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522F43EC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7A4D941D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D382582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C4C0B7A" w14:textId="77777777" w:rsidR="00966D39" w:rsidRDefault="00966D39" w:rsidP="00FA6EB9">
      <w:pPr>
        <w:spacing w:before="120"/>
        <w:ind w:firstLine="709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13. Иная информация: ___________________________________________</w:t>
      </w:r>
      <w:r>
        <w:rPr>
          <w:sz w:val="28"/>
          <w:szCs w:val="28"/>
        </w:rPr>
        <w:t>_</w:t>
      </w:r>
    </w:p>
    <w:p w14:paraId="7C611B03" w14:textId="77777777" w:rsidR="00966D39" w:rsidRPr="006308A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____.</w:t>
      </w:r>
    </w:p>
    <w:p w14:paraId="34563E2C" w14:textId="77777777" w:rsid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9BF007" w14:textId="77777777" w:rsidR="00966D39" w:rsidRDefault="00966D39" w:rsidP="00FA6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08A9">
        <w:rPr>
          <w:sz w:val="28"/>
          <w:szCs w:val="28"/>
        </w:rPr>
        <w:t>Приложение</w:t>
      </w:r>
      <w:proofErr w:type="spellEnd"/>
      <w:r w:rsidRPr="006308A9">
        <w:rPr>
          <w:sz w:val="28"/>
          <w:szCs w:val="28"/>
        </w:rPr>
        <w:t xml:space="preserve">: </w:t>
      </w:r>
    </w:p>
    <w:p w14:paraId="585438C6" w14:textId="77777777" w:rsidR="00966D39" w:rsidRPr="00966D39" w:rsidRDefault="00966D39" w:rsidP="00FA6EB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lastRenderedPageBreak/>
        <w:t xml:space="preserve">акт оценки состояния зеленых насаждений, план-схема территории, фото- </w:t>
      </w:r>
      <w:r w:rsidRPr="00966D39">
        <w:rPr>
          <w:spacing w:val="-4"/>
          <w:sz w:val="28"/>
          <w:szCs w:val="28"/>
          <w:lang w:val="ru-RU"/>
        </w:rPr>
        <w:t xml:space="preserve">(или) видеоматериалы, </w:t>
      </w:r>
      <w:r w:rsidRPr="00966D39">
        <w:rPr>
          <w:spacing w:val="-4"/>
          <w:sz w:val="28"/>
          <w:szCs w:val="28"/>
          <w:shd w:val="clear" w:color="auto" w:fill="FFFFFF"/>
          <w:lang w:val="ru-RU"/>
        </w:rPr>
        <w:t>расчет компенсационной стоимости (при необходимости).</w:t>
      </w:r>
    </w:p>
    <w:p w14:paraId="3212E410" w14:textId="77777777" w:rsidR="00966D39" w:rsidRPr="006308A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19C41561" w14:textId="77777777" w:rsid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74DC5E" w14:textId="77777777" w:rsid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49FEDC56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2836C97B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58DC4A8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1623E487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7A02CD74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5890E71B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1E1F608E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5157ADCD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2BB37428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1E7BDE7A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1112ADCA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14A1CC18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  <w:r w:rsidR="00FA6EB9">
              <w:rPr>
                <w:sz w:val="28"/>
                <w:szCs w:val="28"/>
                <w:vertAlign w:val="superscript"/>
                <w:lang w:val="ru-RU"/>
              </w:rPr>
              <w:t>»</w:t>
            </w:r>
          </w:p>
        </w:tc>
      </w:tr>
      <w:tr w:rsidR="00966D39" w:rsidRPr="0075336D" w14:paraId="6DCF1927" w14:textId="77777777" w:rsidTr="00F7685F">
        <w:tc>
          <w:tcPr>
            <w:tcW w:w="1971" w:type="dxa"/>
          </w:tcPr>
          <w:p w14:paraId="34C7E507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AA1548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5EFF5FE5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60EAE09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C373A93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D04E1D5" w14:textId="77777777" w:rsidR="00966D39" w:rsidRDefault="00966D39" w:rsidP="00966D3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auto"/>
          <w:lang w:val="ru-RU" w:bidi="ar-SA"/>
        </w:rPr>
      </w:pPr>
    </w:p>
    <w:p w14:paraId="7F587B2C" w14:textId="77777777" w:rsidR="00E75D58" w:rsidRPr="00E75D58" w:rsidRDefault="00E75D58" w:rsidP="00966D3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14:paraId="007A3C2D" w14:textId="77777777" w:rsidR="00E75D58" w:rsidRPr="00E75D58" w:rsidRDefault="00E75D58" w:rsidP="00E75D5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Заместитель председателя </w:t>
      </w:r>
    </w:p>
    <w:p w14:paraId="6C63411E" w14:textId="77777777" w:rsidR="00E75D58" w:rsidRPr="00E75D58" w:rsidRDefault="00E75D58" w:rsidP="00E75D5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Волгодонской городской Думы   </w:t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И.В. Батлуков</w:t>
      </w:r>
    </w:p>
    <w:p w14:paraId="36C613A3" w14:textId="77777777" w:rsidR="00966D39" w:rsidRDefault="00966D39">
      <w:pPr>
        <w:widowControl/>
        <w:suppressAutoHyphens w:val="0"/>
        <w:spacing w:after="200" w:line="276" w:lineRule="auto"/>
        <w:rPr>
          <w:rFonts w:ascii="Arial" w:eastAsiaTheme="minorHAnsi" w:hAnsi="Arial" w:cs="Arial"/>
          <w:color w:val="auto"/>
          <w:lang w:val="ru-RU" w:bidi="ar-SA"/>
        </w:rPr>
      </w:pPr>
      <w:r>
        <w:rPr>
          <w:rFonts w:ascii="Arial" w:eastAsiaTheme="minorHAnsi" w:hAnsi="Arial" w:cs="Arial"/>
          <w:color w:val="auto"/>
          <w:lang w:val="ru-RU" w:bidi="ar-SA"/>
        </w:rPr>
        <w:br w:type="page"/>
      </w:r>
    </w:p>
    <w:p w14:paraId="67EC1D45" w14:textId="77777777" w:rsidR="00787BC7" w:rsidRPr="00663CC1" w:rsidRDefault="00787BC7" w:rsidP="00787BC7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lastRenderedPageBreak/>
        <w:t>Приложение</w:t>
      </w:r>
      <w:r w:rsidR="00022C70">
        <w:rPr>
          <w:sz w:val="28"/>
          <w:szCs w:val="28"/>
          <w:lang w:val="ru-RU"/>
        </w:rPr>
        <w:t xml:space="preserve"> 2</w:t>
      </w:r>
      <w:r w:rsidRPr="00663CC1">
        <w:rPr>
          <w:sz w:val="28"/>
          <w:szCs w:val="28"/>
          <w:lang w:val="ru-RU"/>
        </w:rPr>
        <w:t xml:space="preserve"> к решению Волгодонской городской Думы </w:t>
      </w:r>
      <w:r>
        <w:rPr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Pr="00D064CD">
        <w:rPr>
          <w:rFonts w:cs="Times New Roman"/>
          <w:sz w:val="28"/>
          <w:szCs w:val="28"/>
          <w:lang w:val="ru-RU"/>
        </w:rPr>
        <w:t>11</w:t>
      </w:r>
      <w:r w:rsidRPr="00C76D70">
        <w:rPr>
          <w:rFonts w:cs="Times New Roman"/>
          <w:sz w:val="28"/>
          <w:szCs w:val="28"/>
          <w:lang w:val="ru-RU"/>
        </w:rPr>
        <w:t>.0</w:t>
      </w:r>
      <w:r w:rsidRPr="00D064CD">
        <w:rPr>
          <w:rFonts w:cs="Times New Roman"/>
          <w:sz w:val="28"/>
          <w:szCs w:val="28"/>
          <w:lang w:val="ru-RU"/>
        </w:rPr>
        <w:t>3</w:t>
      </w:r>
      <w:r w:rsidRPr="00C76D70">
        <w:rPr>
          <w:rFonts w:cs="Times New Roman"/>
          <w:sz w:val="28"/>
          <w:szCs w:val="28"/>
          <w:lang w:val="ru-RU"/>
        </w:rPr>
        <w:t>.20</w:t>
      </w:r>
      <w:r w:rsidRPr="00D064CD">
        <w:rPr>
          <w:rFonts w:cs="Times New Roman"/>
          <w:sz w:val="28"/>
          <w:szCs w:val="28"/>
          <w:lang w:val="ru-RU"/>
        </w:rPr>
        <w:t>21</w:t>
      </w:r>
      <w:r w:rsidRPr="00C76D70"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lang w:val="ru-RU"/>
        </w:rPr>
        <w:t> </w:t>
      </w:r>
      <w:r w:rsidRPr="00D064CD">
        <w:rPr>
          <w:rFonts w:cs="Times New Roman"/>
          <w:sz w:val="28"/>
          <w:szCs w:val="28"/>
          <w:lang w:val="ru-RU"/>
        </w:rPr>
        <w:t>22</w:t>
      </w:r>
      <w:r w:rsidRPr="00C76D7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</w:p>
    <w:p w14:paraId="682BBDBA" w14:textId="6F7FBC32" w:rsidR="00787BC7" w:rsidRDefault="00787BC7" w:rsidP="00787BC7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16.12.2021</w:t>
      </w:r>
      <w:r w:rsidRPr="00663CC1">
        <w:rPr>
          <w:sz w:val="28"/>
          <w:szCs w:val="28"/>
          <w:lang w:val="ru-RU"/>
        </w:rPr>
        <w:t xml:space="preserve"> № </w:t>
      </w:r>
      <w:r w:rsidR="00AB4012">
        <w:rPr>
          <w:sz w:val="28"/>
          <w:szCs w:val="28"/>
          <w:lang w:val="ru-RU"/>
        </w:rPr>
        <w:t>122</w:t>
      </w:r>
    </w:p>
    <w:p w14:paraId="711A645B" w14:textId="77777777" w:rsidR="00787BC7" w:rsidRDefault="00787BC7" w:rsidP="00787BC7">
      <w:pPr>
        <w:ind w:left="4536"/>
        <w:jc w:val="both"/>
        <w:rPr>
          <w:sz w:val="28"/>
          <w:szCs w:val="28"/>
          <w:lang w:val="ru-RU"/>
        </w:rPr>
      </w:pPr>
    </w:p>
    <w:p w14:paraId="1C88E475" w14:textId="77777777" w:rsidR="00787BC7" w:rsidRDefault="00787BC7" w:rsidP="00787BC7">
      <w:pPr>
        <w:ind w:left="4536"/>
        <w:jc w:val="both"/>
        <w:rPr>
          <w:sz w:val="28"/>
          <w:szCs w:val="28"/>
          <w:lang w:val="ru-RU"/>
        </w:rPr>
      </w:pPr>
    </w:p>
    <w:p w14:paraId="4AB11779" w14:textId="77777777" w:rsidR="00787BC7" w:rsidRPr="00CF0C41" w:rsidRDefault="00787BC7" w:rsidP="00787BC7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F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4F11">
        <w:rPr>
          <w:rFonts w:ascii="Times New Roman" w:hAnsi="Times New Roman" w:cs="Times New Roman"/>
          <w:sz w:val="28"/>
          <w:szCs w:val="28"/>
        </w:rPr>
        <w:t xml:space="preserve">к Правилам охраны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C4F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4F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F11">
        <w:rPr>
          <w:rFonts w:ascii="Times New Roman" w:hAnsi="Times New Roman" w:cs="Times New Roman"/>
          <w:sz w:val="28"/>
          <w:szCs w:val="28"/>
        </w:rPr>
        <w:t xml:space="preserve"> «Город Волгодонск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6DE54ED" w14:textId="77777777" w:rsid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14:paraId="1A6CC504" w14:textId="77777777" w:rsid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14:paraId="59CEF7C7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966D39">
        <w:rPr>
          <w:bCs/>
          <w:sz w:val="28"/>
          <w:szCs w:val="28"/>
          <w:lang w:val="ru-RU"/>
        </w:rPr>
        <w:t>АКТ</w:t>
      </w:r>
    </w:p>
    <w:p w14:paraId="74047883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966D39">
        <w:rPr>
          <w:bCs/>
          <w:sz w:val="28"/>
          <w:szCs w:val="28"/>
          <w:lang w:val="ru-RU"/>
        </w:rPr>
        <w:t>оценки состояния зеленых насаждений</w:t>
      </w:r>
    </w:p>
    <w:p w14:paraId="6A903704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  <w:r w:rsidRPr="00966D39">
        <w:rPr>
          <w:bCs/>
          <w:sz w:val="28"/>
          <w:szCs w:val="28"/>
          <w:lang w:val="ru-RU"/>
        </w:rPr>
        <w:t>от __________ № _______</w:t>
      </w:r>
    </w:p>
    <w:p w14:paraId="399B975B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210A3E0D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20FB30D9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1.</w:t>
      </w:r>
      <w:r w:rsidR="00787BC7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Информация о местоположении зеленых насаждений:_______________</w:t>
      </w:r>
    </w:p>
    <w:p w14:paraId="5F8DAA2E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________________________________________________________________________________________________________________________________________.</w:t>
      </w:r>
    </w:p>
    <w:p w14:paraId="58C68D23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pacing w:val="-4"/>
          <w:sz w:val="28"/>
          <w:szCs w:val="28"/>
          <w:lang w:val="ru-RU"/>
        </w:rPr>
        <w:t>2.</w:t>
      </w:r>
      <w:r w:rsidR="00787BC7">
        <w:rPr>
          <w:spacing w:val="-4"/>
          <w:sz w:val="28"/>
          <w:szCs w:val="28"/>
          <w:lang w:val="ru-RU"/>
        </w:rPr>
        <w:t> </w:t>
      </w:r>
      <w:r w:rsidRPr="00966D39">
        <w:rPr>
          <w:spacing w:val="-4"/>
          <w:sz w:val="28"/>
          <w:szCs w:val="28"/>
          <w:lang w:val="ru-RU"/>
        </w:rPr>
        <w:t>Информация о собственниках земельных участков, землепользователях,</w:t>
      </w:r>
      <w:r w:rsidRPr="00966D39">
        <w:rPr>
          <w:sz w:val="28"/>
          <w:szCs w:val="28"/>
          <w:lang w:val="ru-RU"/>
        </w:rPr>
        <w:t xml:space="preserve"> землевладельцах, арендаторах земельных участков, на которых</w:t>
      </w:r>
      <w:r w:rsidR="00CE6CB7" w:rsidRPr="00CE6CB7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произрастают</w:t>
      </w:r>
      <w:r w:rsidR="00CE6CB7" w:rsidRPr="00CE6CB7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зеленые</w:t>
      </w:r>
      <w:r w:rsidR="00CE6CB7" w:rsidRPr="00F24355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насаждения:__________________________________________________</w:t>
      </w:r>
    </w:p>
    <w:p w14:paraId="54215D2B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1F001237" w14:textId="77777777" w:rsidR="00966D39" w:rsidRPr="00787BC7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8"/>
          <w:szCs w:val="28"/>
          <w:vertAlign w:val="superscript"/>
          <w:lang w:val="ru-RU"/>
        </w:rPr>
      </w:pPr>
      <w:r w:rsidRPr="00787BC7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</w:t>
      </w:r>
      <w:r w:rsidR="003363EC" w:rsidRPr="00787BC7">
        <w:rPr>
          <w:sz w:val="28"/>
          <w:szCs w:val="28"/>
          <w:vertAlign w:val="superscript"/>
          <w:lang w:val="ru-RU"/>
        </w:rPr>
        <w:t xml:space="preserve"> </w:t>
      </w:r>
      <w:r w:rsidRPr="00787BC7">
        <w:rPr>
          <w:sz w:val="28"/>
          <w:szCs w:val="28"/>
          <w:vertAlign w:val="superscript"/>
          <w:lang w:val="ru-RU"/>
        </w:rPr>
        <w:t>паспортные данные физического лица)</w:t>
      </w:r>
    </w:p>
    <w:p w14:paraId="60C7886B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3.</w:t>
      </w:r>
      <w:r w:rsidR="00787BC7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Количественные и качественные характеристики зеленых насаждений:</w:t>
      </w:r>
    </w:p>
    <w:p w14:paraId="61C952CD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  <w:szCs w:val="28"/>
          <w:lang w:val="ru-RU"/>
        </w:rPr>
      </w:pPr>
    </w:p>
    <w:tbl>
      <w:tblPr>
        <w:tblW w:w="5002" w:type="pct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1685"/>
        <w:gridCol w:w="1204"/>
        <w:gridCol w:w="1000"/>
        <w:gridCol w:w="108"/>
        <w:gridCol w:w="892"/>
        <w:gridCol w:w="1071"/>
        <w:gridCol w:w="1171"/>
        <w:gridCol w:w="2041"/>
      </w:tblGrid>
      <w:tr w:rsidR="00966D39" w:rsidRPr="006308A9" w14:paraId="0A7E5BB4" w14:textId="77777777" w:rsidTr="00F7685F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37A6BD3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№</w:t>
            </w:r>
            <w:r w:rsidRPr="006308A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A873FF8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1ADB70F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Диаметр</w:t>
            </w:r>
            <w:proofErr w:type="spellEnd"/>
            <w:r w:rsidRPr="006308A9">
              <w:rPr>
                <w:sz w:val="28"/>
                <w:szCs w:val="28"/>
              </w:rPr>
              <w:t xml:space="preserve"> (</w:t>
            </w:r>
            <w:proofErr w:type="spellStart"/>
            <w:r w:rsidRPr="006308A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анти-метров</w:t>
            </w:r>
            <w:proofErr w:type="spellEnd"/>
            <w:r w:rsidRPr="006308A9">
              <w:rPr>
                <w:sz w:val="28"/>
                <w:szCs w:val="28"/>
              </w:rPr>
              <w:t>)</w:t>
            </w:r>
          </w:p>
        </w:tc>
        <w:tc>
          <w:tcPr>
            <w:tcW w:w="4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0546324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Количество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  <w:proofErr w:type="spellStart"/>
            <w:r w:rsidRPr="006308A9">
              <w:rPr>
                <w:sz w:val="28"/>
                <w:szCs w:val="28"/>
              </w:rPr>
              <w:t>деревьев</w:t>
            </w:r>
            <w:proofErr w:type="spellEnd"/>
            <w:r w:rsidRPr="006308A9">
              <w:rPr>
                <w:sz w:val="28"/>
                <w:szCs w:val="28"/>
              </w:rPr>
              <w:t xml:space="preserve"> (</w:t>
            </w:r>
            <w:proofErr w:type="spellStart"/>
            <w:r w:rsidRPr="006308A9">
              <w:rPr>
                <w:sz w:val="28"/>
                <w:szCs w:val="28"/>
              </w:rPr>
              <w:t>кустарников</w:t>
            </w:r>
            <w:proofErr w:type="spellEnd"/>
            <w:r w:rsidRPr="006308A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6308A9">
              <w:rPr>
                <w:sz w:val="28"/>
                <w:szCs w:val="28"/>
              </w:rPr>
              <w:t>штук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06C0165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966D39" w:rsidRPr="006308A9" w14:paraId="429DE3BC" w14:textId="77777777" w:rsidTr="00F7685F"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2C90ADB5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564BDC3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4D0C6D8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69209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снос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4150034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обрезка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04B58437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66D39" w:rsidRPr="006308A9" w14:paraId="3D7C77DF" w14:textId="77777777" w:rsidTr="00F7685F"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3E366E27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92C9340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E19EA3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3B5CBB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7614B7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живых</w:t>
            </w:r>
            <w:proofErr w:type="spellEnd"/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A993D1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сухих</w:t>
            </w:r>
            <w:proofErr w:type="spellEnd"/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3CA91C6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D4725A8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66D39" w:rsidRPr="006308A9" w14:paraId="4AFB04B7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B0F77A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B6F4DF7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80ECB09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8FC4A1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771C58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873D3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B44AB11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4639294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8</w:t>
            </w:r>
          </w:p>
        </w:tc>
      </w:tr>
      <w:tr w:rsidR="00966D39" w:rsidRPr="006308A9" w14:paraId="3636120B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F0CF3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1.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34AA96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250C8C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03257C5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65E2198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43BACE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649D8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FBA00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244DA503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5EF501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2.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EA0C5D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9E9464B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53A847C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0F96FB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C3EFA06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70A837D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962F49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4949DD86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C0365C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3.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5F2523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481BC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55EBCC6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7CA7BC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F3BACCB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F60A4E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9A27AB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198B2785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C435DF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4.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537DD5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0F3BB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07254BC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D29A32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65473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56900D6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51EA03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451D0CD2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A77D629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5.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25FA94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ECEB9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E16FCEA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2F1568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F924C3F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A83CB60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1E0E7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71AB296E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681B33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08A9"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C570D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987C25A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37B80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9BF3BB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E22B3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09FE3F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F993E3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2D79B4C2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E61431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6308A9"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458ADF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915BA6F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9E23E5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D3CD6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A7CA22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A652D3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684BE00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1A3B6E36" w14:textId="77777777" w:rsidTr="00F7685F">
        <w:tc>
          <w:tcPr>
            <w:tcW w:w="4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183724" w14:textId="77777777" w:rsidR="00966D39" w:rsidRPr="006308A9" w:rsidRDefault="00966D39" w:rsidP="00F7685F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Всего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  <w:proofErr w:type="spellStart"/>
            <w:r w:rsidRPr="006308A9">
              <w:rPr>
                <w:sz w:val="28"/>
                <w:szCs w:val="28"/>
              </w:rPr>
              <w:t>подлежит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  <w:proofErr w:type="spellStart"/>
            <w:r w:rsidRPr="006308A9">
              <w:rPr>
                <w:sz w:val="28"/>
                <w:szCs w:val="28"/>
              </w:rPr>
              <w:t>сносу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908308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обрезке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</w:p>
        </w:tc>
      </w:tr>
    </w:tbl>
    <w:p w14:paraId="74FFD10D" w14:textId="77777777" w:rsidR="00966D39" w:rsidRDefault="00966D39" w:rsidP="00966D39">
      <w:pPr>
        <w:shd w:val="clear" w:color="auto" w:fill="FFFFFF"/>
        <w:spacing w:line="252" w:lineRule="auto"/>
        <w:jc w:val="both"/>
        <w:rPr>
          <w:sz w:val="28"/>
          <w:szCs w:val="28"/>
        </w:rPr>
      </w:pPr>
    </w:p>
    <w:p w14:paraId="1503CBD9" w14:textId="77777777" w:rsidR="00966D39" w:rsidRDefault="00966D39" w:rsidP="00966D39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4. </w:t>
      </w:r>
      <w:proofErr w:type="spellStart"/>
      <w:r w:rsidRPr="006308A9">
        <w:rPr>
          <w:sz w:val="28"/>
          <w:szCs w:val="28"/>
        </w:rPr>
        <w:t>Информация</w:t>
      </w:r>
      <w:proofErr w:type="spellEnd"/>
      <w:r w:rsidR="003363EC">
        <w:rPr>
          <w:sz w:val="28"/>
          <w:szCs w:val="28"/>
          <w:lang w:val="ru-RU"/>
        </w:rPr>
        <w:t xml:space="preserve"> </w:t>
      </w:r>
      <w:r w:rsidRPr="006308A9">
        <w:rPr>
          <w:sz w:val="28"/>
          <w:szCs w:val="28"/>
        </w:rPr>
        <w:t>о</w:t>
      </w:r>
      <w:r w:rsidR="003363EC"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компенсационном</w:t>
      </w:r>
      <w:proofErr w:type="spellEnd"/>
      <w:r w:rsidR="003363EC"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озеленении</w:t>
      </w:r>
      <w:proofErr w:type="spellEnd"/>
      <w:r w:rsidRPr="006308A9">
        <w:rPr>
          <w:sz w:val="28"/>
          <w:szCs w:val="28"/>
        </w:rPr>
        <w:t>:</w:t>
      </w:r>
      <w:r w:rsidR="00E75D58">
        <w:rPr>
          <w:sz w:val="28"/>
          <w:szCs w:val="28"/>
          <w:lang w:val="ru-RU"/>
        </w:rPr>
        <w:t xml:space="preserve"> </w:t>
      </w:r>
      <w:r w:rsidRPr="006308A9">
        <w:rPr>
          <w:sz w:val="28"/>
          <w:szCs w:val="28"/>
        </w:rPr>
        <w:t>___________</w:t>
      </w:r>
      <w:r>
        <w:rPr>
          <w:sz w:val="28"/>
          <w:szCs w:val="28"/>
        </w:rPr>
        <w:t>__________</w:t>
      </w:r>
    </w:p>
    <w:p w14:paraId="4DAFFB81" w14:textId="77777777" w:rsidR="00966D39" w:rsidRPr="006308A9" w:rsidRDefault="00966D39" w:rsidP="00966D39">
      <w:pPr>
        <w:shd w:val="clear" w:color="auto" w:fill="FFFFFF"/>
        <w:spacing w:line="252" w:lineRule="auto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Pr="006308A9">
        <w:rPr>
          <w:sz w:val="28"/>
          <w:szCs w:val="28"/>
        </w:rPr>
        <w:t>_______.</w:t>
      </w:r>
    </w:p>
    <w:p w14:paraId="73505C20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об отнесении зеленых насаждений к аварийно-</w:t>
      </w:r>
      <w:proofErr w:type="gramStart"/>
      <w:r w:rsidRPr="00966D39">
        <w:rPr>
          <w:sz w:val="28"/>
          <w:szCs w:val="28"/>
          <w:lang w:val="ru-RU"/>
        </w:rPr>
        <w:t>опасным:_</w:t>
      </w:r>
      <w:proofErr w:type="gramEnd"/>
      <w:r w:rsidRPr="00966D39">
        <w:rPr>
          <w:sz w:val="28"/>
          <w:szCs w:val="28"/>
          <w:lang w:val="ru-RU"/>
        </w:rPr>
        <w:t>___________________________________________________________________.</w:t>
      </w:r>
    </w:p>
    <w:p w14:paraId="6CEB36C7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6.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Срок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действия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настоящего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Акта</w:t>
      </w:r>
      <w:r w:rsidR="00E75D5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</w:t>
      </w:r>
    </w:p>
    <w:p w14:paraId="16A15393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460FFBCE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7.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Иная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информация:</w:t>
      </w:r>
      <w:r w:rsidR="00E75D5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_____________________________________________</w:t>
      </w:r>
    </w:p>
    <w:p w14:paraId="6E3BD9A9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091A21B5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4A8BD33A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 xml:space="preserve">Приложение: </w:t>
      </w:r>
    </w:p>
    <w:p w14:paraId="713333EE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план-схема территории, фото- (или) видеоматериалы.</w:t>
      </w:r>
    </w:p>
    <w:p w14:paraId="545C25D3" w14:textId="77777777" w:rsidR="00966D39" w:rsidRPr="00966D39" w:rsidRDefault="00966D39" w:rsidP="00966D39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:rsidRPr="00AB4012" w14:paraId="565E1664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6E23ECF0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14:paraId="7345927E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4F11EDC6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dxa"/>
          </w:tcPr>
          <w:p w14:paraId="7DDBA476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6E413368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6D39" w:rsidRPr="00E75D58" w14:paraId="715972A6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728DCCAC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44F1D43A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0C6784B9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7A5B63E7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1F1485B0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5B9C93F1" w14:textId="77777777" w:rsidTr="00F7685F">
        <w:tc>
          <w:tcPr>
            <w:tcW w:w="1971" w:type="dxa"/>
          </w:tcPr>
          <w:p w14:paraId="0F902F9C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7F3D54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11608833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F55C759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8CD6B5C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4FE5351C" w14:textId="77777777" w:rsidTr="00F7685F">
        <w:tc>
          <w:tcPr>
            <w:tcW w:w="1971" w:type="dxa"/>
          </w:tcPr>
          <w:p w14:paraId="20E4777E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77C8E8AC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71930EC2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31AA277B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7B96F06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7335DA6" w14:textId="77777777" w:rsidR="00966D39" w:rsidRDefault="00966D39" w:rsidP="00966D39">
      <w:pPr>
        <w:jc w:val="both"/>
        <w:rPr>
          <w:sz w:val="28"/>
          <w:szCs w:val="28"/>
        </w:rPr>
      </w:pPr>
    </w:p>
    <w:p w14:paraId="789C610C" w14:textId="77777777" w:rsidR="00966D39" w:rsidRPr="006308A9" w:rsidRDefault="00966D39" w:rsidP="00966D39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621"/>
        <w:gridCol w:w="3605"/>
      </w:tblGrid>
      <w:tr w:rsidR="00966D39" w14:paraId="2666E3E8" w14:textId="77777777" w:rsidTr="00F7685F">
        <w:tc>
          <w:tcPr>
            <w:tcW w:w="3629" w:type="dxa"/>
            <w:tcBorders>
              <w:bottom w:val="single" w:sz="4" w:space="0" w:color="auto"/>
            </w:tcBorders>
          </w:tcPr>
          <w:p w14:paraId="22440EF5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14:paraId="27FEA1C0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E9006EF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E75D58" w14:paraId="1B42190B" w14:textId="77777777" w:rsidTr="00F7685F">
        <w:tc>
          <w:tcPr>
            <w:tcW w:w="3629" w:type="dxa"/>
            <w:tcBorders>
              <w:top w:val="single" w:sz="4" w:space="0" w:color="auto"/>
            </w:tcBorders>
          </w:tcPr>
          <w:p w14:paraId="5441F01B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621" w:type="dxa"/>
          </w:tcPr>
          <w:p w14:paraId="00A517D3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588FAF3A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966D39" w:rsidRPr="0075336D" w14:paraId="4EBCB8F5" w14:textId="77777777" w:rsidTr="00F7685F">
        <w:tc>
          <w:tcPr>
            <w:tcW w:w="3629" w:type="dxa"/>
          </w:tcPr>
          <w:p w14:paraId="51C77930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C80F722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2A95C53F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9107C40" w14:textId="77777777" w:rsidR="00966D39" w:rsidRPr="006308A9" w:rsidRDefault="00966D39" w:rsidP="00966D39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621"/>
        <w:gridCol w:w="3605"/>
      </w:tblGrid>
      <w:tr w:rsidR="00966D39" w14:paraId="4CA2B39C" w14:textId="77777777" w:rsidTr="00F7685F">
        <w:tc>
          <w:tcPr>
            <w:tcW w:w="3629" w:type="dxa"/>
            <w:tcBorders>
              <w:bottom w:val="single" w:sz="4" w:space="0" w:color="auto"/>
            </w:tcBorders>
          </w:tcPr>
          <w:p w14:paraId="487B76A5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14:paraId="43837826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25A52C56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E75D58" w14:paraId="6AE771E7" w14:textId="77777777" w:rsidTr="00F7685F">
        <w:tc>
          <w:tcPr>
            <w:tcW w:w="3629" w:type="dxa"/>
            <w:tcBorders>
              <w:top w:val="single" w:sz="4" w:space="0" w:color="auto"/>
            </w:tcBorders>
          </w:tcPr>
          <w:p w14:paraId="18D155BF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621" w:type="dxa"/>
          </w:tcPr>
          <w:p w14:paraId="31D32D58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0D7F6236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  <w:r w:rsidR="00E75D58">
              <w:rPr>
                <w:sz w:val="28"/>
                <w:szCs w:val="28"/>
                <w:vertAlign w:val="superscript"/>
                <w:lang w:val="ru-RU"/>
              </w:rPr>
              <w:t>»</w:t>
            </w:r>
          </w:p>
        </w:tc>
      </w:tr>
    </w:tbl>
    <w:p w14:paraId="4C09A547" w14:textId="77777777" w:rsidR="00966D39" w:rsidRDefault="00966D39" w:rsidP="00966D39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166019" w14:textId="77777777" w:rsidR="003363EC" w:rsidRDefault="003363EC" w:rsidP="00966D39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71679D" w14:textId="77777777" w:rsidR="003363EC" w:rsidRPr="003363EC" w:rsidRDefault="003363EC" w:rsidP="003363EC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 w:rsidRPr="003363EC">
        <w:rPr>
          <w:rFonts w:cs="Times New Roman"/>
          <w:sz w:val="28"/>
          <w:szCs w:val="28"/>
          <w:lang w:val="ru-RU"/>
        </w:rPr>
        <w:t xml:space="preserve">Заместитель председателя </w:t>
      </w:r>
    </w:p>
    <w:p w14:paraId="4BA0C548" w14:textId="77777777" w:rsidR="003363EC" w:rsidRPr="003363EC" w:rsidRDefault="003363EC" w:rsidP="003363EC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3EC">
        <w:rPr>
          <w:rFonts w:ascii="Times New Roman" w:hAnsi="Times New Roman" w:cs="Times New Roman"/>
          <w:sz w:val="28"/>
          <w:szCs w:val="28"/>
        </w:rPr>
        <w:t xml:space="preserve">Волгодонской городской Думы   </w:t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="00E75D58">
        <w:rPr>
          <w:rFonts w:ascii="Times New Roman" w:hAnsi="Times New Roman" w:cs="Times New Roman"/>
          <w:sz w:val="28"/>
          <w:szCs w:val="28"/>
        </w:rPr>
        <w:t>И.В. Батлуков</w:t>
      </w:r>
    </w:p>
    <w:sectPr w:rsidR="003363EC" w:rsidRPr="003363EC" w:rsidSect="00787BC7">
      <w:headerReference w:type="default" r:id="rId13"/>
      <w:pgSz w:w="11906" w:h="16838"/>
      <w:pgMar w:top="1276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B644" w14:textId="77777777" w:rsidR="007F7CF6" w:rsidRDefault="007F7CF6" w:rsidP="004E17F9">
      <w:r>
        <w:separator/>
      </w:r>
    </w:p>
  </w:endnote>
  <w:endnote w:type="continuationSeparator" w:id="0">
    <w:p w14:paraId="2B3C78B8" w14:textId="77777777" w:rsidR="007F7CF6" w:rsidRDefault="007F7CF6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A535" w14:textId="77777777" w:rsidR="007F7CF6" w:rsidRDefault="007F7CF6" w:rsidP="004E17F9">
      <w:r>
        <w:separator/>
      </w:r>
    </w:p>
  </w:footnote>
  <w:footnote w:type="continuationSeparator" w:id="0">
    <w:p w14:paraId="7450A8F7" w14:textId="77777777" w:rsidR="007F7CF6" w:rsidRDefault="007F7CF6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14168B9C" w14:textId="77777777" w:rsidR="000740B3" w:rsidRPr="00DD5E49" w:rsidRDefault="000740B3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8351CD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8351CD" w:rsidRPr="009A3B2D">
          <w:rPr>
            <w:sz w:val="28"/>
            <w:szCs w:val="28"/>
          </w:rPr>
          <w:fldChar w:fldCharType="separate"/>
        </w:r>
        <w:r w:rsidR="0049205E">
          <w:rPr>
            <w:noProof/>
            <w:sz w:val="28"/>
            <w:szCs w:val="28"/>
          </w:rPr>
          <w:t>9</w:t>
        </w:r>
        <w:r w:rsidR="008351CD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5A"/>
    <w:rsid w:val="00002DA4"/>
    <w:rsid w:val="00013414"/>
    <w:rsid w:val="000149D4"/>
    <w:rsid w:val="00022C63"/>
    <w:rsid w:val="00022C70"/>
    <w:rsid w:val="00026BC1"/>
    <w:rsid w:val="0003135C"/>
    <w:rsid w:val="0004642D"/>
    <w:rsid w:val="00052B6C"/>
    <w:rsid w:val="000740B3"/>
    <w:rsid w:val="000751E5"/>
    <w:rsid w:val="0007612D"/>
    <w:rsid w:val="0008168A"/>
    <w:rsid w:val="00083446"/>
    <w:rsid w:val="000851D2"/>
    <w:rsid w:val="00090C02"/>
    <w:rsid w:val="00092314"/>
    <w:rsid w:val="000A04BE"/>
    <w:rsid w:val="000A7804"/>
    <w:rsid w:val="000B080E"/>
    <w:rsid w:val="000B14BC"/>
    <w:rsid w:val="000B1686"/>
    <w:rsid w:val="000B2138"/>
    <w:rsid w:val="000B3E5E"/>
    <w:rsid w:val="000D265E"/>
    <w:rsid w:val="000E228D"/>
    <w:rsid w:val="000F3CCD"/>
    <w:rsid w:val="00102C32"/>
    <w:rsid w:val="0010648C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1E50E1"/>
    <w:rsid w:val="0020076C"/>
    <w:rsid w:val="00201A62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70FC"/>
    <w:rsid w:val="00271876"/>
    <w:rsid w:val="00276278"/>
    <w:rsid w:val="00286E63"/>
    <w:rsid w:val="00294185"/>
    <w:rsid w:val="00295015"/>
    <w:rsid w:val="002972D3"/>
    <w:rsid w:val="00297F82"/>
    <w:rsid w:val="002A2D89"/>
    <w:rsid w:val="002B6A97"/>
    <w:rsid w:val="002D002E"/>
    <w:rsid w:val="002E7B40"/>
    <w:rsid w:val="002F7324"/>
    <w:rsid w:val="003052DB"/>
    <w:rsid w:val="00305473"/>
    <w:rsid w:val="0030576D"/>
    <w:rsid w:val="00306ECB"/>
    <w:rsid w:val="0031033F"/>
    <w:rsid w:val="00311A0C"/>
    <w:rsid w:val="00322084"/>
    <w:rsid w:val="00325D87"/>
    <w:rsid w:val="00332F19"/>
    <w:rsid w:val="0033521A"/>
    <w:rsid w:val="003363EC"/>
    <w:rsid w:val="00360620"/>
    <w:rsid w:val="00361451"/>
    <w:rsid w:val="00362FCD"/>
    <w:rsid w:val="003637D3"/>
    <w:rsid w:val="00374094"/>
    <w:rsid w:val="0037431A"/>
    <w:rsid w:val="0038109E"/>
    <w:rsid w:val="00381C8C"/>
    <w:rsid w:val="003864BF"/>
    <w:rsid w:val="00386D15"/>
    <w:rsid w:val="0039227A"/>
    <w:rsid w:val="003972AA"/>
    <w:rsid w:val="003A2696"/>
    <w:rsid w:val="003B5389"/>
    <w:rsid w:val="003E178B"/>
    <w:rsid w:val="003E2DA1"/>
    <w:rsid w:val="003E4F37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5425D"/>
    <w:rsid w:val="004661F7"/>
    <w:rsid w:val="0046665A"/>
    <w:rsid w:val="00474839"/>
    <w:rsid w:val="00477B5A"/>
    <w:rsid w:val="00482521"/>
    <w:rsid w:val="00483AC9"/>
    <w:rsid w:val="0049205E"/>
    <w:rsid w:val="00492770"/>
    <w:rsid w:val="0049419A"/>
    <w:rsid w:val="00494857"/>
    <w:rsid w:val="0049485A"/>
    <w:rsid w:val="00495064"/>
    <w:rsid w:val="004A0BD5"/>
    <w:rsid w:val="004A3655"/>
    <w:rsid w:val="004A3B24"/>
    <w:rsid w:val="004A55E2"/>
    <w:rsid w:val="004B1E3C"/>
    <w:rsid w:val="004B3AE0"/>
    <w:rsid w:val="004B3C5C"/>
    <w:rsid w:val="004D6B6A"/>
    <w:rsid w:val="004E0D08"/>
    <w:rsid w:val="004E17F9"/>
    <w:rsid w:val="004E35B0"/>
    <w:rsid w:val="004E7EF0"/>
    <w:rsid w:val="005108B4"/>
    <w:rsid w:val="00516B21"/>
    <w:rsid w:val="00534C90"/>
    <w:rsid w:val="0054120A"/>
    <w:rsid w:val="005421FC"/>
    <w:rsid w:val="00542200"/>
    <w:rsid w:val="0054257E"/>
    <w:rsid w:val="00543C9C"/>
    <w:rsid w:val="00543D78"/>
    <w:rsid w:val="0054441B"/>
    <w:rsid w:val="00544DD4"/>
    <w:rsid w:val="0054734C"/>
    <w:rsid w:val="00554086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B1448"/>
    <w:rsid w:val="005C041C"/>
    <w:rsid w:val="005C4FE9"/>
    <w:rsid w:val="005D41B5"/>
    <w:rsid w:val="005D4911"/>
    <w:rsid w:val="005D513C"/>
    <w:rsid w:val="005D5509"/>
    <w:rsid w:val="005E1401"/>
    <w:rsid w:val="005E4BDE"/>
    <w:rsid w:val="005E5546"/>
    <w:rsid w:val="005F3906"/>
    <w:rsid w:val="00602890"/>
    <w:rsid w:val="00605513"/>
    <w:rsid w:val="0061473C"/>
    <w:rsid w:val="00617221"/>
    <w:rsid w:val="00617D2C"/>
    <w:rsid w:val="00620439"/>
    <w:rsid w:val="00622D57"/>
    <w:rsid w:val="00625BA7"/>
    <w:rsid w:val="00627444"/>
    <w:rsid w:val="006340DC"/>
    <w:rsid w:val="00656AF4"/>
    <w:rsid w:val="00660432"/>
    <w:rsid w:val="006636B8"/>
    <w:rsid w:val="00663CC1"/>
    <w:rsid w:val="00670C07"/>
    <w:rsid w:val="00681D44"/>
    <w:rsid w:val="00683A96"/>
    <w:rsid w:val="00694C30"/>
    <w:rsid w:val="006954C6"/>
    <w:rsid w:val="006A315F"/>
    <w:rsid w:val="006A3822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585C"/>
    <w:rsid w:val="00705B47"/>
    <w:rsid w:val="007067E7"/>
    <w:rsid w:val="00710653"/>
    <w:rsid w:val="00712B20"/>
    <w:rsid w:val="007156A4"/>
    <w:rsid w:val="00725EFF"/>
    <w:rsid w:val="00737863"/>
    <w:rsid w:val="00741C9F"/>
    <w:rsid w:val="00743D0D"/>
    <w:rsid w:val="007459BB"/>
    <w:rsid w:val="007507A1"/>
    <w:rsid w:val="007517BA"/>
    <w:rsid w:val="007543A4"/>
    <w:rsid w:val="007618DF"/>
    <w:rsid w:val="007664A0"/>
    <w:rsid w:val="00782A9F"/>
    <w:rsid w:val="00787BC7"/>
    <w:rsid w:val="007917E8"/>
    <w:rsid w:val="007A183F"/>
    <w:rsid w:val="007A1C6A"/>
    <w:rsid w:val="007B7C7A"/>
    <w:rsid w:val="007C17CD"/>
    <w:rsid w:val="007D6ED9"/>
    <w:rsid w:val="007D73BB"/>
    <w:rsid w:val="007D7AFC"/>
    <w:rsid w:val="007F1703"/>
    <w:rsid w:val="007F7CF6"/>
    <w:rsid w:val="008007D2"/>
    <w:rsid w:val="008079EE"/>
    <w:rsid w:val="008105C4"/>
    <w:rsid w:val="0082153B"/>
    <w:rsid w:val="00821D37"/>
    <w:rsid w:val="0082427D"/>
    <w:rsid w:val="0082450C"/>
    <w:rsid w:val="00830F38"/>
    <w:rsid w:val="008351CD"/>
    <w:rsid w:val="00837FBC"/>
    <w:rsid w:val="008436AA"/>
    <w:rsid w:val="00846406"/>
    <w:rsid w:val="00860B5F"/>
    <w:rsid w:val="0086359B"/>
    <w:rsid w:val="00870242"/>
    <w:rsid w:val="00890A8F"/>
    <w:rsid w:val="00892EFE"/>
    <w:rsid w:val="00895F34"/>
    <w:rsid w:val="008A33B0"/>
    <w:rsid w:val="008B606A"/>
    <w:rsid w:val="008C1283"/>
    <w:rsid w:val="008C4C2F"/>
    <w:rsid w:val="008D5C3A"/>
    <w:rsid w:val="008D5CE1"/>
    <w:rsid w:val="008E0863"/>
    <w:rsid w:val="008E7E3B"/>
    <w:rsid w:val="008F1B87"/>
    <w:rsid w:val="00903F4B"/>
    <w:rsid w:val="0090449A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66D39"/>
    <w:rsid w:val="009701E7"/>
    <w:rsid w:val="00980B4C"/>
    <w:rsid w:val="00985F85"/>
    <w:rsid w:val="0098765F"/>
    <w:rsid w:val="009951A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3B23"/>
    <w:rsid w:val="00A157D2"/>
    <w:rsid w:val="00A17338"/>
    <w:rsid w:val="00A2655D"/>
    <w:rsid w:val="00A3076C"/>
    <w:rsid w:val="00A36B77"/>
    <w:rsid w:val="00A41247"/>
    <w:rsid w:val="00A47F8D"/>
    <w:rsid w:val="00A622CE"/>
    <w:rsid w:val="00A6463C"/>
    <w:rsid w:val="00A66CF4"/>
    <w:rsid w:val="00A80A52"/>
    <w:rsid w:val="00A83151"/>
    <w:rsid w:val="00A9206F"/>
    <w:rsid w:val="00A948DD"/>
    <w:rsid w:val="00A95217"/>
    <w:rsid w:val="00A96CBA"/>
    <w:rsid w:val="00AA02E3"/>
    <w:rsid w:val="00AA68DF"/>
    <w:rsid w:val="00AA6A4B"/>
    <w:rsid w:val="00AB3686"/>
    <w:rsid w:val="00AB4012"/>
    <w:rsid w:val="00AC2444"/>
    <w:rsid w:val="00AC416C"/>
    <w:rsid w:val="00AC4DAA"/>
    <w:rsid w:val="00AE21B5"/>
    <w:rsid w:val="00AE3A2B"/>
    <w:rsid w:val="00AE3D69"/>
    <w:rsid w:val="00AE74A7"/>
    <w:rsid w:val="00AE7B8F"/>
    <w:rsid w:val="00AE7E92"/>
    <w:rsid w:val="00AF0956"/>
    <w:rsid w:val="00AF3181"/>
    <w:rsid w:val="00B004C2"/>
    <w:rsid w:val="00B03E7C"/>
    <w:rsid w:val="00B10152"/>
    <w:rsid w:val="00B123DE"/>
    <w:rsid w:val="00B22C02"/>
    <w:rsid w:val="00B22D78"/>
    <w:rsid w:val="00B2638D"/>
    <w:rsid w:val="00B30A5E"/>
    <w:rsid w:val="00B30D1A"/>
    <w:rsid w:val="00B576E6"/>
    <w:rsid w:val="00B57C0C"/>
    <w:rsid w:val="00B64136"/>
    <w:rsid w:val="00B66BE6"/>
    <w:rsid w:val="00B71920"/>
    <w:rsid w:val="00B73041"/>
    <w:rsid w:val="00B7559D"/>
    <w:rsid w:val="00B80912"/>
    <w:rsid w:val="00B83979"/>
    <w:rsid w:val="00B84024"/>
    <w:rsid w:val="00B876E5"/>
    <w:rsid w:val="00BB1C8F"/>
    <w:rsid w:val="00BC2FFA"/>
    <w:rsid w:val="00BC66DD"/>
    <w:rsid w:val="00BD57A7"/>
    <w:rsid w:val="00BE208F"/>
    <w:rsid w:val="00BE3B6C"/>
    <w:rsid w:val="00BF53F5"/>
    <w:rsid w:val="00BF7BA5"/>
    <w:rsid w:val="00C145AC"/>
    <w:rsid w:val="00C16FFE"/>
    <w:rsid w:val="00C20E21"/>
    <w:rsid w:val="00C30F72"/>
    <w:rsid w:val="00C32E0E"/>
    <w:rsid w:val="00C4238D"/>
    <w:rsid w:val="00C4276E"/>
    <w:rsid w:val="00C5578A"/>
    <w:rsid w:val="00C56483"/>
    <w:rsid w:val="00C56A2A"/>
    <w:rsid w:val="00C62C1A"/>
    <w:rsid w:val="00C65CC8"/>
    <w:rsid w:val="00C76D70"/>
    <w:rsid w:val="00C81DD0"/>
    <w:rsid w:val="00C848F1"/>
    <w:rsid w:val="00CA6035"/>
    <w:rsid w:val="00CA6688"/>
    <w:rsid w:val="00CA77F6"/>
    <w:rsid w:val="00CA781F"/>
    <w:rsid w:val="00CB46C9"/>
    <w:rsid w:val="00CC380D"/>
    <w:rsid w:val="00CD1666"/>
    <w:rsid w:val="00CE26F6"/>
    <w:rsid w:val="00CE3611"/>
    <w:rsid w:val="00CE6830"/>
    <w:rsid w:val="00CE6CB7"/>
    <w:rsid w:val="00CF184C"/>
    <w:rsid w:val="00CF3411"/>
    <w:rsid w:val="00CF57A1"/>
    <w:rsid w:val="00D064CD"/>
    <w:rsid w:val="00D13B36"/>
    <w:rsid w:val="00D36844"/>
    <w:rsid w:val="00D51E51"/>
    <w:rsid w:val="00D57D2B"/>
    <w:rsid w:val="00D63393"/>
    <w:rsid w:val="00D75EBB"/>
    <w:rsid w:val="00DB2F81"/>
    <w:rsid w:val="00DB5F49"/>
    <w:rsid w:val="00DC07AB"/>
    <w:rsid w:val="00DC1A5B"/>
    <w:rsid w:val="00DC65D5"/>
    <w:rsid w:val="00DE1157"/>
    <w:rsid w:val="00DF266C"/>
    <w:rsid w:val="00DF6A55"/>
    <w:rsid w:val="00E015C4"/>
    <w:rsid w:val="00E0323B"/>
    <w:rsid w:val="00E033EB"/>
    <w:rsid w:val="00E057F6"/>
    <w:rsid w:val="00E1701A"/>
    <w:rsid w:val="00E2307C"/>
    <w:rsid w:val="00E30433"/>
    <w:rsid w:val="00E30AD3"/>
    <w:rsid w:val="00E4612F"/>
    <w:rsid w:val="00E56945"/>
    <w:rsid w:val="00E74419"/>
    <w:rsid w:val="00E75D58"/>
    <w:rsid w:val="00E76847"/>
    <w:rsid w:val="00E900A9"/>
    <w:rsid w:val="00E92EA4"/>
    <w:rsid w:val="00E977A1"/>
    <w:rsid w:val="00EA1C97"/>
    <w:rsid w:val="00EA3672"/>
    <w:rsid w:val="00EA7EE6"/>
    <w:rsid w:val="00EC58A2"/>
    <w:rsid w:val="00ED15D1"/>
    <w:rsid w:val="00ED23AA"/>
    <w:rsid w:val="00ED27D7"/>
    <w:rsid w:val="00ED4BD8"/>
    <w:rsid w:val="00EE5D0C"/>
    <w:rsid w:val="00EF1390"/>
    <w:rsid w:val="00EF1CF4"/>
    <w:rsid w:val="00F021B3"/>
    <w:rsid w:val="00F05E5D"/>
    <w:rsid w:val="00F103ED"/>
    <w:rsid w:val="00F24355"/>
    <w:rsid w:val="00F24FC2"/>
    <w:rsid w:val="00F25142"/>
    <w:rsid w:val="00F27D23"/>
    <w:rsid w:val="00F37F6A"/>
    <w:rsid w:val="00F40461"/>
    <w:rsid w:val="00F40548"/>
    <w:rsid w:val="00F4260C"/>
    <w:rsid w:val="00F43B04"/>
    <w:rsid w:val="00F45C92"/>
    <w:rsid w:val="00F51789"/>
    <w:rsid w:val="00F60A0E"/>
    <w:rsid w:val="00F667D4"/>
    <w:rsid w:val="00F75CA7"/>
    <w:rsid w:val="00F7685F"/>
    <w:rsid w:val="00F76EBF"/>
    <w:rsid w:val="00F829AF"/>
    <w:rsid w:val="00F85D57"/>
    <w:rsid w:val="00F9514C"/>
    <w:rsid w:val="00F95F98"/>
    <w:rsid w:val="00F968CC"/>
    <w:rsid w:val="00F97FC1"/>
    <w:rsid w:val="00FA0089"/>
    <w:rsid w:val="00FA6EB9"/>
    <w:rsid w:val="00FA7549"/>
    <w:rsid w:val="00FB34F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A1C"/>
  <w15:docId w15:val="{5E1FF15A-FDE9-43F7-88E7-1151740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B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d">
    <w:name w:val="Hyperlink"/>
    <w:rsid w:val="0032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B7A1E8C69C11A08DC248853858E1C8275785E2AD86883F99F3DC0543C8275CD0E8CAD916F4C0D6BA918283DE8AF7F23F6824462759C9430DCA97AEWAu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odonskgo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27B39AC9D00983C3B2E6B4579AAF51F2441BA8FF69DE89FAAF34149D6DFE257742EBBFC8A4368CE5A8E45A4E59C63490F46E33E17C7FBDD61C4F1J8a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9693-B903-4CB5-86EE-905F2B0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11</cp:revision>
  <cp:lastPrinted>2021-12-20T13:48:00Z</cp:lastPrinted>
  <dcterms:created xsi:type="dcterms:W3CDTF">2021-12-17T13:26:00Z</dcterms:created>
  <dcterms:modified xsi:type="dcterms:W3CDTF">2021-12-20T14:17:00Z</dcterms:modified>
</cp:coreProperties>
</file>