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9A7265">
        <w:rPr>
          <w:sz w:val="28"/>
        </w:rPr>
        <w:t>14.09.2022</w:t>
      </w:r>
      <w:r>
        <w:rPr>
          <w:sz w:val="28"/>
        </w:rPr>
        <w:t xml:space="preserve"> № </w:t>
      </w:r>
      <w:r w:rsidR="009A7265">
        <w:rPr>
          <w:sz w:val="28"/>
        </w:rPr>
        <w:t>53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7F748B" w:rsidRDefault="00DF1DFD">
      <w:pPr>
        <w:ind w:right="4818"/>
        <w:jc w:val="both"/>
        <w:rPr>
          <w:sz w:val="28"/>
        </w:rPr>
      </w:pPr>
      <w:r>
        <w:rPr>
          <w:sz w:val="28"/>
        </w:rPr>
        <w:t xml:space="preserve">О проведении публичных слушаний по обсуждению документации по планировке территории (проект планировки и проект межевания) </w:t>
      </w:r>
    </w:p>
    <w:p w:rsidR="00FF7A8A" w:rsidRPr="004B1233" w:rsidRDefault="004B1233" w:rsidP="007F748B">
      <w:pPr>
        <w:ind w:right="-1"/>
        <w:jc w:val="both"/>
        <w:rPr>
          <w:sz w:val="28"/>
          <w:szCs w:val="28"/>
        </w:rPr>
      </w:pPr>
      <w:r w:rsidRPr="004B1233">
        <w:rPr>
          <w:spacing w:val="1"/>
          <w:sz w:val="28"/>
          <w:szCs w:val="28"/>
        </w:rPr>
        <w:t>части кадастрового квартала 61:48:00</w:t>
      </w:r>
      <w:r w:rsidR="00683904">
        <w:rPr>
          <w:spacing w:val="1"/>
          <w:sz w:val="28"/>
          <w:szCs w:val="28"/>
        </w:rPr>
        <w:t>50201</w:t>
      </w:r>
      <w:r w:rsidRPr="004B1233">
        <w:rPr>
          <w:spacing w:val="1"/>
          <w:sz w:val="28"/>
          <w:szCs w:val="28"/>
        </w:rPr>
        <w:t xml:space="preserve"> в районе земельного участка по ул.</w:t>
      </w:r>
      <w:r>
        <w:rPr>
          <w:spacing w:val="1"/>
          <w:sz w:val="28"/>
          <w:szCs w:val="28"/>
        </w:rPr>
        <w:t> </w:t>
      </w:r>
      <w:r w:rsidR="00683904">
        <w:rPr>
          <w:spacing w:val="1"/>
          <w:sz w:val="28"/>
          <w:szCs w:val="28"/>
        </w:rPr>
        <w:t>Радужная</w:t>
      </w:r>
      <w:r w:rsidR="007F748B" w:rsidRPr="004B1233">
        <w:rPr>
          <w:sz w:val="28"/>
          <w:szCs w:val="28"/>
        </w:rPr>
        <w:t xml:space="preserve"> </w:t>
      </w:r>
    </w:p>
    <w:p w:rsidR="00C66BB2" w:rsidRDefault="00C66BB2">
      <w:pPr>
        <w:ind w:right="-1"/>
        <w:jc w:val="both"/>
        <w:rPr>
          <w:sz w:val="28"/>
        </w:rPr>
      </w:pPr>
    </w:p>
    <w:p w:rsidR="001B26F9" w:rsidRDefault="001B26F9" w:rsidP="001B26F9">
      <w:pPr>
        <w:ind w:firstLine="709"/>
        <w:jc w:val="both"/>
        <w:rPr>
          <w:sz w:val="28"/>
        </w:rPr>
      </w:pPr>
      <w:r>
        <w:rPr>
          <w:sz w:val="28"/>
        </w:rPr>
        <w:t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 19.12.2008 № 190 «Об утверждении Правил землепользования и застройки муниципального образования городского округа «Город Волгодонск» и от 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</w:p>
    <w:p w:rsidR="001B26F9" w:rsidRDefault="001B26F9" w:rsidP="001B26F9">
      <w:pPr>
        <w:ind w:firstLine="709"/>
        <w:jc w:val="center"/>
        <w:rPr>
          <w:sz w:val="28"/>
        </w:rPr>
      </w:pP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Провести публичные слушания по обсуждению документации по планировке территории (проект планировки и проект межевания)</w:t>
      </w:r>
      <w:r w:rsidR="00564CDC">
        <w:rPr>
          <w:sz w:val="28"/>
        </w:rPr>
        <w:t xml:space="preserve"> </w:t>
      </w:r>
      <w:r w:rsidR="00683904" w:rsidRPr="004B1233">
        <w:rPr>
          <w:spacing w:val="1"/>
          <w:sz w:val="28"/>
          <w:szCs w:val="28"/>
        </w:rPr>
        <w:t>части кадастрового квартала 61:48:00</w:t>
      </w:r>
      <w:r w:rsidR="00683904">
        <w:rPr>
          <w:spacing w:val="1"/>
          <w:sz w:val="28"/>
          <w:szCs w:val="28"/>
        </w:rPr>
        <w:t>50201</w:t>
      </w:r>
      <w:r w:rsidR="00683904" w:rsidRPr="004B1233">
        <w:rPr>
          <w:spacing w:val="1"/>
          <w:sz w:val="28"/>
          <w:szCs w:val="28"/>
        </w:rPr>
        <w:t xml:space="preserve"> в районе земельного участка по ул.</w:t>
      </w:r>
      <w:r w:rsidR="00683904">
        <w:rPr>
          <w:spacing w:val="1"/>
          <w:sz w:val="28"/>
          <w:szCs w:val="28"/>
        </w:rPr>
        <w:t> Радужная</w:t>
      </w:r>
      <w:r w:rsidR="00C543BA">
        <w:rPr>
          <w:sz w:val="28"/>
        </w:rPr>
        <w:t xml:space="preserve"> </w:t>
      </w:r>
      <w:r>
        <w:rPr>
          <w:sz w:val="28"/>
        </w:rPr>
        <w:t>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собрания </w:t>
      </w:r>
      <w:r w:rsidR="00F703E7">
        <w:rPr>
          <w:sz w:val="28"/>
        </w:rPr>
        <w:t>03</w:t>
      </w:r>
      <w:r>
        <w:rPr>
          <w:sz w:val="28"/>
        </w:rPr>
        <w:t xml:space="preserve"> </w:t>
      </w:r>
      <w:r w:rsidR="00F703E7">
        <w:rPr>
          <w:sz w:val="28"/>
        </w:rPr>
        <w:t>октября</w:t>
      </w:r>
      <w:r>
        <w:rPr>
          <w:sz w:val="28"/>
        </w:rPr>
        <w:t xml:space="preserve"> 2022 года в 17 часов </w:t>
      </w:r>
      <w:r w:rsidR="006A686A">
        <w:rPr>
          <w:sz w:val="28"/>
        </w:rPr>
        <w:t>0</w:t>
      </w:r>
      <w:r w:rsidR="0087131D">
        <w:rPr>
          <w:sz w:val="28"/>
        </w:rPr>
        <w:t>0</w:t>
      </w:r>
      <w:r>
        <w:rPr>
          <w:sz w:val="28"/>
        </w:rPr>
        <w:t xml:space="preserve"> минут по адресу: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кабинет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 xml:space="preserve"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</w:t>
      </w:r>
      <w:r w:rsidR="00F703E7" w:rsidRPr="004B1233">
        <w:rPr>
          <w:spacing w:val="1"/>
          <w:sz w:val="28"/>
          <w:szCs w:val="28"/>
        </w:rPr>
        <w:t>части кадастрового квартала 61:48:00</w:t>
      </w:r>
      <w:r w:rsidR="00F703E7">
        <w:rPr>
          <w:spacing w:val="1"/>
          <w:sz w:val="28"/>
          <w:szCs w:val="28"/>
        </w:rPr>
        <w:t>50201</w:t>
      </w:r>
      <w:r w:rsidR="00F703E7" w:rsidRPr="004B1233">
        <w:rPr>
          <w:spacing w:val="1"/>
          <w:sz w:val="28"/>
          <w:szCs w:val="28"/>
        </w:rPr>
        <w:t xml:space="preserve"> в районе земельного участка по ул.</w:t>
      </w:r>
      <w:r w:rsidR="00F703E7">
        <w:rPr>
          <w:spacing w:val="1"/>
          <w:sz w:val="28"/>
          <w:szCs w:val="28"/>
        </w:rPr>
        <w:t> Радужная</w:t>
      </w:r>
      <w:r w:rsidR="001D73F9">
        <w:rPr>
          <w:sz w:val="28"/>
        </w:rPr>
        <w:t xml:space="preserve"> </w:t>
      </w:r>
      <w:r>
        <w:rPr>
          <w:sz w:val="28"/>
        </w:rPr>
        <w:t>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lastRenderedPageBreak/>
        <w:t>4.1.</w:t>
      </w:r>
      <w:r>
        <w:rPr>
          <w:sz w:val="28"/>
        </w:rPr>
        <w:tab/>
        <w:t xml:space="preserve">Провести первое заседание не позднее 5 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</w:r>
      <w:proofErr w:type="gramStart"/>
      <w:r w:rsidR="00941A0C">
        <w:rPr>
          <w:sz w:val="28"/>
        </w:rPr>
        <w:t xml:space="preserve">Оповестить жителей города о начале публичных слушаний в соответствии с частями 6-8 статьи 5.1 Градостроительного кодекса Российской Федерации и частями 4-7.1 статьи 5 </w:t>
      </w:r>
      <w:r w:rsidR="001A3B63">
        <w:rPr>
          <w:sz w:val="28"/>
        </w:rPr>
        <w:t>р</w:t>
      </w:r>
      <w:r w:rsidR="00941A0C">
        <w:rPr>
          <w:sz w:val="28"/>
        </w:rPr>
        <w:t xml:space="preserve">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 не позднее </w:t>
      </w:r>
      <w:r w:rsidR="00F703E7">
        <w:rPr>
          <w:sz w:val="28"/>
        </w:rPr>
        <w:t>17</w:t>
      </w:r>
      <w:r w:rsidR="007C215F">
        <w:rPr>
          <w:sz w:val="28"/>
        </w:rPr>
        <w:t xml:space="preserve"> </w:t>
      </w:r>
      <w:r w:rsidR="007827BE">
        <w:rPr>
          <w:sz w:val="28"/>
        </w:rPr>
        <w:t>сентября</w:t>
      </w:r>
      <w:r>
        <w:rPr>
          <w:sz w:val="28"/>
        </w:rPr>
        <w:t> 2022 года.</w:t>
      </w:r>
      <w:proofErr w:type="gramEnd"/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 xml:space="preserve">: </w:t>
      </w:r>
      <w:hyperlink r:id="rId8" w:history="1">
        <w:r>
          <w:rPr>
            <w:rStyle w:val="a9"/>
            <w:sz w:val="28"/>
          </w:rPr>
          <w:t>sektorzem@ya.ru</w:t>
        </w:r>
      </w:hyperlink>
      <w:r>
        <w:rPr>
          <w:sz w:val="28"/>
        </w:rPr>
        <w:t xml:space="preserve"> в срок до </w:t>
      </w:r>
      <w:r w:rsidR="00642F02">
        <w:rPr>
          <w:sz w:val="28"/>
        </w:rPr>
        <w:t>03</w:t>
      </w:r>
      <w:r w:rsidR="00535242">
        <w:rPr>
          <w:sz w:val="28"/>
        </w:rPr>
        <w:t xml:space="preserve"> </w:t>
      </w:r>
      <w:r w:rsidR="00642F02">
        <w:rPr>
          <w:sz w:val="28"/>
        </w:rPr>
        <w:t>октября</w:t>
      </w:r>
      <w:r>
        <w:rPr>
          <w:sz w:val="28"/>
        </w:rPr>
        <w:t xml:space="preserve"> 2022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возложить на главного архитектора города Волгодонска  </w:t>
      </w:r>
      <w:proofErr w:type="spellStart"/>
      <w:r>
        <w:rPr>
          <w:sz w:val="28"/>
        </w:rPr>
        <w:t>Голубева</w:t>
      </w:r>
      <w:proofErr w:type="spellEnd"/>
      <w:r>
        <w:rPr>
          <w:sz w:val="28"/>
        </w:rPr>
        <w:t xml:space="preserve"> М.В.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 xml:space="preserve">Администрации города </w:t>
      </w:r>
    </w:p>
    <w:p w:rsidR="00C66BB2" w:rsidRDefault="00DF1DFD">
      <w:pPr>
        <w:pStyle w:val="Standard"/>
        <w:ind w:right="-257"/>
      </w:pPr>
      <w:r>
        <w:t>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ind w:left="3828"/>
        <w:jc w:val="both"/>
        <w:rPr>
          <w:sz w:val="28"/>
        </w:rPr>
      </w:pPr>
    </w:p>
    <w:p w:rsidR="00C66BB2" w:rsidRDefault="00C66BB2">
      <w:pPr>
        <w:sectPr w:rsidR="00C66BB2">
          <w:headerReference w:type="default" r:id="rId9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C66BB2" w:rsidRDefault="00DF1DFD">
      <w:pPr>
        <w:ind w:left="14034" w:right="566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от </w:t>
      </w:r>
      <w:r w:rsidR="009A7265">
        <w:rPr>
          <w:sz w:val="28"/>
        </w:rPr>
        <w:t>14.09.2022</w:t>
      </w:r>
      <w:r>
        <w:rPr>
          <w:sz w:val="28"/>
        </w:rPr>
        <w:t xml:space="preserve"> № </w:t>
      </w:r>
      <w:r w:rsidR="009A7265">
        <w:rPr>
          <w:sz w:val="28"/>
        </w:rPr>
        <w:t>53</w:t>
      </w:r>
    </w:p>
    <w:p w:rsidR="00EE6320" w:rsidRDefault="00EE6320">
      <w:pPr>
        <w:ind w:left="14034" w:right="566"/>
        <w:jc w:val="both"/>
        <w:rPr>
          <w:sz w:val="28"/>
        </w:rPr>
      </w:pPr>
    </w:p>
    <w:p w:rsidR="00A27699" w:rsidRDefault="006917DF" w:rsidP="00133C46">
      <w:pPr>
        <w:tabs>
          <w:tab w:val="left" w:pos="284"/>
        </w:tabs>
        <w:ind w:left="993" w:right="56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2406078" cy="8763989"/>
            <wp:effectExtent l="19050" t="0" r="0" b="0"/>
            <wp:docPr id="4" name="Рисунок 3" descr="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2764" cy="876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DF" w:rsidRDefault="006917DF" w:rsidP="00133C46">
      <w:pPr>
        <w:tabs>
          <w:tab w:val="left" w:pos="284"/>
        </w:tabs>
        <w:ind w:left="993" w:right="566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2936929" cy="9138996"/>
            <wp:effectExtent l="19050" t="0" r="0" b="0"/>
            <wp:docPr id="5" name="Рисунок 4" descr="м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3801" cy="914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99" w:rsidRDefault="00A27699" w:rsidP="00133C46">
      <w:pPr>
        <w:tabs>
          <w:tab w:val="left" w:pos="284"/>
        </w:tabs>
        <w:ind w:left="993" w:right="566"/>
        <w:jc w:val="both"/>
        <w:rPr>
          <w:sz w:val="28"/>
        </w:rPr>
      </w:pPr>
    </w:p>
    <w:p w:rsidR="00C66BB2" w:rsidRPr="007B34DD" w:rsidRDefault="00DF1DFD" w:rsidP="007B34DD">
      <w:pPr>
        <w:ind w:firstLine="1276"/>
        <w:rPr>
          <w:sz w:val="28"/>
        </w:rPr>
      </w:pPr>
      <w:r>
        <w:rPr>
          <w:sz w:val="28"/>
        </w:rPr>
        <w:t>Председатель</w:t>
      </w:r>
      <w:r w:rsidR="007B34DD">
        <w:rPr>
          <w:sz w:val="28"/>
        </w:rPr>
        <w:t xml:space="preserve"> </w:t>
      </w:r>
      <w:r>
        <w:rPr>
          <w:sz w:val="28"/>
        </w:rPr>
        <w:t>Волгодонской городской Думы -</w:t>
      </w:r>
      <w:r w:rsidR="007B34DD">
        <w:rPr>
          <w:sz w:val="28"/>
        </w:rPr>
        <w:t xml:space="preserve"> </w:t>
      </w:r>
      <w:r>
        <w:rPr>
          <w:sz w:val="28"/>
        </w:rPr>
        <w:t xml:space="preserve">глава города Волгодонска                                                                                                     </w:t>
      </w:r>
      <w:r w:rsidR="007B34DD">
        <w:rPr>
          <w:sz w:val="28"/>
        </w:rPr>
        <w:t xml:space="preserve">                      </w:t>
      </w:r>
      <w:r>
        <w:rPr>
          <w:sz w:val="28"/>
        </w:rPr>
        <w:t xml:space="preserve">  С.Н. Ладанов</w:t>
      </w:r>
    </w:p>
    <w:p w:rsidR="00C66BB2" w:rsidRDefault="00C66BB2">
      <w:pPr>
        <w:sectPr w:rsidR="00C66BB2">
          <w:headerReference w:type="default" r:id="rId12"/>
          <w:pgSz w:w="23814" w:h="16840" w:orient="landscape"/>
          <w:pgMar w:top="1134" w:right="567" w:bottom="142" w:left="568" w:header="709" w:footer="709" w:gutter="0"/>
          <w:cols w:space="720"/>
        </w:sectPr>
      </w:pPr>
    </w:p>
    <w:p w:rsidR="00C66BB2" w:rsidRDefault="00DF1DFD">
      <w:pPr>
        <w:ind w:left="5387"/>
        <w:jc w:val="both"/>
        <w:rPr>
          <w:sz w:val="28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</w:p>
    <w:p w:rsidR="00C66BB2" w:rsidRDefault="00DF1DFD">
      <w:pPr>
        <w:ind w:left="5387"/>
        <w:rPr>
          <w:sz w:val="16"/>
        </w:rPr>
      </w:pPr>
      <w:r>
        <w:rPr>
          <w:sz w:val="28"/>
        </w:rPr>
        <w:t xml:space="preserve">от </w:t>
      </w:r>
      <w:r w:rsidR="009A7265">
        <w:rPr>
          <w:sz w:val="28"/>
        </w:rPr>
        <w:t>14.09.2022</w:t>
      </w:r>
      <w:r>
        <w:rPr>
          <w:sz w:val="28"/>
        </w:rPr>
        <w:t xml:space="preserve"> № </w:t>
      </w:r>
      <w:r w:rsidR="009A7265">
        <w:rPr>
          <w:sz w:val="28"/>
        </w:rPr>
        <w:t>53</w:t>
      </w:r>
    </w:p>
    <w:p w:rsidR="00C66BB2" w:rsidRDefault="00C66BB2">
      <w:pPr>
        <w:jc w:val="both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 w:rsidP="00583AB1">
      <w:pPr>
        <w:ind w:right="-1"/>
        <w:jc w:val="center"/>
        <w:rPr>
          <w:sz w:val="28"/>
        </w:rPr>
      </w:pPr>
      <w:r>
        <w:rPr>
          <w:sz w:val="28"/>
        </w:rPr>
        <w:t xml:space="preserve"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</w:t>
      </w:r>
      <w:r w:rsidR="00642F02" w:rsidRPr="004B1233">
        <w:rPr>
          <w:spacing w:val="1"/>
          <w:sz w:val="28"/>
          <w:szCs w:val="28"/>
        </w:rPr>
        <w:t>части кадастрового квартала 61:48:00</w:t>
      </w:r>
      <w:r w:rsidR="00642F02">
        <w:rPr>
          <w:spacing w:val="1"/>
          <w:sz w:val="28"/>
          <w:szCs w:val="28"/>
        </w:rPr>
        <w:t>50201</w:t>
      </w:r>
      <w:r w:rsidR="00642F02" w:rsidRPr="004B1233">
        <w:rPr>
          <w:spacing w:val="1"/>
          <w:sz w:val="28"/>
          <w:szCs w:val="28"/>
        </w:rPr>
        <w:t xml:space="preserve"> в районе земельного участка по ул.</w:t>
      </w:r>
      <w:r w:rsidR="00642F02">
        <w:rPr>
          <w:spacing w:val="1"/>
          <w:sz w:val="28"/>
          <w:szCs w:val="28"/>
        </w:rPr>
        <w:t> Радужная</w:t>
      </w:r>
    </w:p>
    <w:p w:rsidR="00C66BB2" w:rsidRDefault="00C66BB2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C66BB2" w:rsidTr="00583AB1">
        <w:trPr>
          <w:trHeight w:val="74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C66BB2" w:rsidTr="00583AB1">
        <w:trPr>
          <w:trHeight w:val="46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Голубев</w:t>
            </w:r>
            <w:proofErr w:type="gramEnd"/>
            <w:r>
              <w:rPr>
                <w:sz w:val="28"/>
              </w:rPr>
              <w:t xml:space="preserve"> М.В.</w:t>
            </w:r>
          </w:p>
        </w:tc>
        <w:tc>
          <w:tcPr>
            <w:tcW w:w="6765" w:type="dxa"/>
          </w:tcPr>
          <w:p w:rsidR="00C66BB2" w:rsidRDefault="00DF1DFD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 главный архитектор города Волгодонска </w:t>
            </w:r>
          </w:p>
        </w:tc>
      </w:tr>
      <w:tr w:rsidR="0038576D" w:rsidTr="00583AB1">
        <w:trPr>
          <w:trHeight w:val="467"/>
        </w:trPr>
        <w:tc>
          <w:tcPr>
            <w:tcW w:w="2481" w:type="dxa"/>
          </w:tcPr>
          <w:p w:rsidR="0038576D" w:rsidRDefault="0038576D" w:rsidP="002E5E6B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Гордеев М.Г.</w:t>
            </w:r>
          </w:p>
        </w:tc>
        <w:tc>
          <w:tcPr>
            <w:tcW w:w="6765" w:type="dxa"/>
          </w:tcPr>
          <w:p w:rsidR="0038576D" w:rsidRDefault="0038576D" w:rsidP="002E5E6B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 депутат Волгодонской городской Думы по избирательному округу №11 (по согласованию)</w:t>
            </w:r>
          </w:p>
        </w:tc>
      </w:tr>
      <w:tr w:rsidR="0038576D" w:rsidTr="00583AB1">
        <w:trPr>
          <w:trHeight w:val="335"/>
        </w:trPr>
        <w:tc>
          <w:tcPr>
            <w:tcW w:w="2481" w:type="dxa"/>
          </w:tcPr>
          <w:p w:rsidR="0038576D" w:rsidRDefault="0038576D">
            <w:pPr>
              <w:pStyle w:val="af0"/>
              <w:ind w:right="140"/>
              <w:rPr>
                <w:sz w:val="28"/>
              </w:rPr>
            </w:pPr>
            <w:proofErr w:type="spellStart"/>
            <w:r>
              <w:rPr>
                <w:sz w:val="28"/>
              </w:rPr>
              <w:t>Забазнов</w:t>
            </w:r>
            <w:proofErr w:type="spellEnd"/>
            <w:r>
              <w:rPr>
                <w:sz w:val="28"/>
              </w:rPr>
              <w:t xml:space="preserve"> Ю.С.</w:t>
            </w:r>
          </w:p>
        </w:tc>
        <w:tc>
          <w:tcPr>
            <w:tcW w:w="6765" w:type="dxa"/>
          </w:tcPr>
          <w:p w:rsidR="0038576D" w:rsidRDefault="0038576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38576D" w:rsidTr="00583AB1">
        <w:trPr>
          <w:trHeight w:val="335"/>
        </w:trPr>
        <w:tc>
          <w:tcPr>
            <w:tcW w:w="2481" w:type="dxa"/>
          </w:tcPr>
          <w:p w:rsidR="0038576D" w:rsidRPr="002725CB" w:rsidRDefault="0038576D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Корнева О.В.</w:t>
            </w:r>
          </w:p>
        </w:tc>
        <w:tc>
          <w:tcPr>
            <w:tcW w:w="6765" w:type="dxa"/>
          </w:tcPr>
          <w:p w:rsidR="0038576D" w:rsidRPr="002725CB" w:rsidRDefault="0038576D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</w:t>
            </w:r>
            <w:proofErr w:type="gramStart"/>
            <w:r w:rsidRPr="002725CB">
              <w:rPr>
                <w:sz w:val="28"/>
                <w:szCs w:val="28"/>
              </w:rPr>
              <w:t xml:space="preserve">сектора </w:t>
            </w:r>
            <w:r>
              <w:rPr>
                <w:sz w:val="28"/>
                <w:szCs w:val="28"/>
              </w:rPr>
              <w:t>информационных систем обеспечения градостроительной деятельности комитета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38576D" w:rsidTr="00583AB1">
        <w:trPr>
          <w:trHeight w:val="1453"/>
        </w:trPr>
        <w:tc>
          <w:tcPr>
            <w:tcW w:w="2481" w:type="dxa"/>
          </w:tcPr>
          <w:p w:rsidR="0038576D" w:rsidRDefault="0038576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38576D" w:rsidRDefault="0038576D" w:rsidP="00FF7736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председатель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38576D" w:rsidTr="00583AB1">
        <w:trPr>
          <w:trHeight w:val="1418"/>
        </w:trPr>
        <w:tc>
          <w:tcPr>
            <w:tcW w:w="2481" w:type="dxa"/>
          </w:tcPr>
          <w:p w:rsidR="0038576D" w:rsidRDefault="0038576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38576D" w:rsidRDefault="0038576D" w:rsidP="00FF7736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38576D" w:rsidTr="00583AB1">
        <w:trPr>
          <w:trHeight w:val="335"/>
        </w:trPr>
        <w:tc>
          <w:tcPr>
            <w:tcW w:w="2481" w:type="dxa"/>
          </w:tcPr>
          <w:p w:rsidR="0038576D" w:rsidRPr="002725CB" w:rsidRDefault="0038576D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 М.А.</w:t>
            </w:r>
          </w:p>
        </w:tc>
        <w:tc>
          <w:tcPr>
            <w:tcW w:w="6765" w:type="dxa"/>
          </w:tcPr>
          <w:p w:rsidR="0038576D" w:rsidRPr="002725CB" w:rsidRDefault="0038576D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ООО АБ «АРХИ-МАХ» </w:t>
            </w:r>
            <w:r w:rsidRPr="002725CB">
              <w:rPr>
                <w:sz w:val="28"/>
                <w:szCs w:val="28"/>
              </w:rPr>
              <w:t>(по согласованию)</w:t>
            </w:r>
          </w:p>
        </w:tc>
      </w:tr>
    </w:tbl>
    <w:p w:rsidR="00C66BB2" w:rsidRDefault="00C66BB2">
      <w:pPr>
        <w:jc w:val="center"/>
        <w:rPr>
          <w:sz w:val="28"/>
        </w:rPr>
      </w:pPr>
    </w:p>
    <w:p w:rsidR="00C66BB2" w:rsidRDefault="00C66BB2">
      <w:pPr>
        <w:tabs>
          <w:tab w:val="left" w:pos="0"/>
        </w:tabs>
        <w:jc w:val="both"/>
        <w:rPr>
          <w:sz w:val="28"/>
        </w:rPr>
      </w:pPr>
    </w:p>
    <w:p w:rsidR="00776CE6" w:rsidRDefault="00776CE6">
      <w:pPr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sectPr w:rsidR="00237ACC" w:rsidSect="00211CDB">
      <w:headerReference w:type="default" r:id="rId13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677" w:rsidRDefault="00066677" w:rsidP="00C66BB2">
      <w:r>
        <w:separator/>
      </w:r>
    </w:p>
  </w:endnote>
  <w:endnote w:type="continuationSeparator" w:id="0">
    <w:p w:rsidR="00066677" w:rsidRDefault="00066677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677" w:rsidRDefault="00066677" w:rsidP="00C66BB2">
      <w:r>
        <w:separator/>
      </w:r>
    </w:p>
  </w:footnote>
  <w:footnote w:type="continuationSeparator" w:id="0">
    <w:p w:rsidR="00066677" w:rsidRDefault="00066677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B21386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9A7265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B21386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9A7265">
      <w:rPr>
        <w:noProof/>
      </w:rPr>
      <w:t>4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B21386">
      <w:rPr>
        <w:sz w:val="28"/>
      </w:rPr>
      <w:fldChar w:fldCharType="begin"/>
    </w:r>
    <w:r>
      <w:rPr>
        <w:sz w:val="28"/>
      </w:rPr>
      <w:instrText xml:space="preserve">PAGE </w:instrText>
    </w:r>
    <w:r w:rsidR="00B21386">
      <w:rPr>
        <w:sz w:val="28"/>
      </w:rPr>
      <w:fldChar w:fldCharType="separate"/>
    </w:r>
    <w:r w:rsidR="009A7265">
      <w:rPr>
        <w:noProof/>
        <w:sz w:val="28"/>
      </w:rPr>
      <w:t>5</w:t>
    </w:r>
    <w:r w:rsidR="00B21386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10343"/>
    <w:rsid w:val="00066677"/>
    <w:rsid w:val="00074FF6"/>
    <w:rsid w:val="00094F0C"/>
    <w:rsid w:val="000A4AAB"/>
    <w:rsid w:val="000B3288"/>
    <w:rsid w:val="000D004C"/>
    <w:rsid w:val="0010692F"/>
    <w:rsid w:val="001170BE"/>
    <w:rsid w:val="00133C46"/>
    <w:rsid w:val="0015658C"/>
    <w:rsid w:val="001A3B63"/>
    <w:rsid w:val="001B26F9"/>
    <w:rsid w:val="001D1F16"/>
    <w:rsid w:val="001D73F9"/>
    <w:rsid w:val="001D7B5D"/>
    <w:rsid w:val="001E16AF"/>
    <w:rsid w:val="0020193B"/>
    <w:rsid w:val="00211CDB"/>
    <w:rsid w:val="00237ACC"/>
    <w:rsid w:val="002623B1"/>
    <w:rsid w:val="002A0EA1"/>
    <w:rsid w:val="002A3418"/>
    <w:rsid w:val="002A3DD7"/>
    <w:rsid w:val="002B682A"/>
    <w:rsid w:val="002D24CC"/>
    <w:rsid w:val="00304E78"/>
    <w:rsid w:val="0031402C"/>
    <w:rsid w:val="0038576D"/>
    <w:rsid w:val="003A649D"/>
    <w:rsid w:val="003C6AD9"/>
    <w:rsid w:val="003D291D"/>
    <w:rsid w:val="003E7740"/>
    <w:rsid w:val="00407DBA"/>
    <w:rsid w:val="00417A29"/>
    <w:rsid w:val="00431965"/>
    <w:rsid w:val="0044570B"/>
    <w:rsid w:val="00446E9F"/>
    <w:rsid w:val="00470FAD"/>
    <w:rsid w:val="004A3F1E"/>
    <w:rsid w:val="004B1233"/>
    <w:rsid w:val="004E5C40"/>
    <w:rsid w:val="004F357C"/>
    <w:rsid w:val="0050505E"/>
    <w:rsid w:val="005301AD"/>
    <w:rsid w:val="00535242"/>
    <w:rsid w:val="00564CDC"/>
    <w:rsid w:val="00582955"/>
    <w:rsid w:val="00583AB1"/>
    <w:rsid w:val="00584D9A"/>
    <w:rsid w:val="00642F02"/>
    <w:rsid w:val="006504AE"/>
    <w:rsid w:val="00670307"/>
    <w:rsid w:val="00683904"/>
    <w:rsid w:val="006917DF"/>
    <w:rsid w:val="006A23C0"/>
    <w:rsid w:val="006A686A"/>
    <w:rsid w:val="006D322B"/>
    <w:rsid w:val="007406B7"/>
    <w:rsid w:val="00770FE3"/>
    <w:rsid w:val="00776CE6"/>
    <w:rsid w:val="007827BE"/>
    <w:rsid w:val="007B34DD"/>
    <w:rsid w:val="007C215F"/>
    <w:rsid w:val="007D1C1F"/>
    <w:rsid w:val="007D2853"/>
    <w:rsid w:val="007D4392"/>
    <w:rsid w:val="007F05E0"/>
    <w:rsid w:val="007F7031"/>
    <w:rsid w:val="007F748B"/>
    <w:rsid w:val="0082456F"/>
    <w:rsid w:val="0082690E"/>
    <w:rsid w:val="00860F60"/>
    <w:rsid w:val="00862BD5"/>
    <w:rsid w:val="0087131D"/>
    <w:rsid w:val="0088109F"/>
    <w:rsid w:val="008B0186"/>
    <w:rsid w:val="008C2258"/>
    <w:rsid w:val="008D7ED4"/>
    <w:rsid w:val="008E2465"/>
    <w:rsid w:val="00933607"/>
    <w:rsid w:val="00941A0C"/>
    <w:rsid w:val="009509D4"/>
    <w:rsid w:val="009951FB"/>
    <w:rsid w:val="009A7265"/>
    <w:rsid w:val="009E1E95"/>
    <w:rsid w:val="009E3A1B"/>
    <w:rsid w:val="009F7322"/>
    <w:rsid w:val="00A02D63"/>
    <w:rsid w:val="00A06793"/>
    <w:rsid w:val="00A204E3"/>
    <w:rsid w:val="00A27699"/>
    <w:rsid w:val="00A45E2B"/>
    <w:rsid w:val="00A6049B"/>
    <w:rsid w:val="00A6465F"/>
    <w:rsid w:val="00A74AC8"/>
    <w:rsid w:val="00A82307"/>
    <w:rsid w:val="00A84CBD"/>
    <w:rsid w:val="00AE4566"/>
    <w:rsid w:val="00B21386"/>
    <w:rsid w:val="00B50E71"/>
    <w:rsid w:val="00B51368"/>
    <w:rsid w:val="00BD4C64"/>
    <w:rsid w:val="00C44FBD"/>
    <w:rsid w:val="00C543BA"/>
    <w:rsid w:val="00C66BB2"/>
    <w:rsid w:val="00C67347"/>
    <w:rsid w:val="00CD2FC1"/>
    <w:rsid w:val="00CF6C46"/>
    <w:rsid w:val="00D15481"/>
    <w:rsid w:val="00D338CB"/>
    <w:rsid w:val="00D40491"/>
    <w:rsid w:val="00D46D24"/>
    <w:rsid w:val="00D955A5"/>
    <w:rsid w:val="00DA6251"/>
    <w:rsid w:val="00DC7AAD"/>
    <w:rsid w:val="00DF1DFD"/>
    <w:rsid w:val="00E274DB"/>
    <w:rsid w:val="00E413F7"/>
    <w:rsid w:val="00E97255"/>
    <w:rsid w:val="00EE6320"/>
    <w:rsid w:val="00F07C3C"/>
    <w:rsid w:val="00F10796"/>
    <w:rsid w:val="00F472E0"/>
    <w:rsid w:val="00F504C9"/>
    <w:rsid w:val="00F6541E"/>
    <w:rsid w:val="00F703E7"/>
    <w:rsid w:val="00F84CF9"/>
    <w:rsid w:val="00FA38E4"/>
    <w:rsid w:val="00FC3CF4"/>
    <w:rsid w:val="00FD5D2B"/>
    <w:rsid w:val="00FF7736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</w:style>
  <w:style w:type="paragraph" w:customStyle="1" w:styleId="12">
    <w:name w:val="Основной шрифт абзаца1"/>
    <w:link w:val="a7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torzem@ya.ru" TargetMode="External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5070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2022-07-12T13:28:00Z</cp:lastPrinted>
  <dcterms:created xsi:type="dcterms:W3CDTF">2022-09-16T09:40:00Z</dcterms:created>
  <dcterms:modified xsi:type="dcterms:W3CDTF">2022-09-16T09:41:00Z</dcterms:modified>
</cp:coreProperties>
</file>