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6743" w14:textId="77777777" w:rsidR="00A5758C" w:rsidRPr="00A5758C" w:rsidRDefault="00A5758C" w:rsidP="00A5758C">
      <w:r w:rsidRPr="00A5758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3B9FA1F1" wp14:editId="7614667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086249" w14:textId="77777777" w:rsidR="00A5758C" w:rsidRPr="00A5758C" w:rsidRDefault="00A5758C" w:rsidP="00A5758C"/>
    <w:p w14:paraId="40AF6868" w14:textId="77777777" w:rsidR="00A5758C" w:rsidRPr="00A5758C" w:rsidRDefault="00A5758C" w:rsidP="00A5758C"/>
    <w:p w14:paraId="2445281D" w14:textId="77777777" w:rsidR="00A5758C" w:rsidRPr="00A5758C" w:rsidRDefault="00A5758C" w:rsidP="00A5758C"/>
    <w:p w14:paraId="0C209B35" w14:textId="77777777" w:rsidR="00A5758C" w:rsidRPr="00A5758C" w:rsidRDefault="00A5758C" w:rsidP="00A5758C"/>
    <w:p w14:paraId="59EEFC58" w14:textId="77777777" w:rsidR="00A5758C" w:rsidRPr="00A5758C" w:rsidRDefault="00A5758C" w:rsidP="00A5758C">
      <w:pPr>
        <w:jc w:val="center"/>
        <w:rPr>
          <w:smallCaps/>
          <w:sz w:val="36"/>
          <w:szCs w:val="36"/>
        </w:rPr>
      </w:pPr>
      <w:r w:rsidRPr="00A5758C">
        <w:rPr>
          <w:smallCaps/>
          <w:sz w:val="36"/>
          <w:szCs w:val="36"/>
        </w:rPr>
        <w:t>представительный орган</w:t>
      </w:r>
    </w:p>
    <w:p w14:paraId="4053AFBC" w14:textId="77777777" w:rsidR="00A5758C" w:rsidRPr="00A5758C" w:rsidRDefault="00A5758C" w:rsidP="00A5758C">
      <w:pPr>
        <w:jc w:val="center"/>
        <w:rPr>
          <w:smallCaps/>
          <w:sz w:val="36"/>
          <w:szCs w:val="36"/>
        </w:rPr>
      </w:pPr>
      <w:r w:rsidRPr="00A5758C">
        <w:rPr>
          <w:smallCaps/>
          <w:sz w:val="36"/>
          <w:szCs w:val="36"/>
        </w:rPr>
        <w:t>муниципального образования</w:t>
      </w:r>
    </w:p>
    <w:p w14:paraId="65898B1F" w14:textId="77777777" w:rsidR="00A5758C" w:rsidRPr="00A5758C" w:rsidRDefault="00A5758C" w:rsidP="00A5758C">
      <w:pPr>
        <w:jc w:val="center"/>
        <w:rPr>
          <w:sz w:val="36"/>
          <w:szCs w:val="36"/>
        </w:rPr>
      </w:pPr>
      <w:r w:rsidRPr="00A5758C">
        <w:rPr>
          <w:sz w:val="36"/>
          <w:szCs w:val="36"/>
        </w:rPr>
        <w:t>«Город Волгодонск»</w:t>
      </w:r>
    </w:p>
    <w:p w14:paraId="68AB1D92" w14:textId="77777777" w:rsidR="00A5758C" w:rsidRPr="00A5758C" w:rsidRDefault="00A5758C" w:rsidP="00A5758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A5758C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079A46CE" w14:textId="77777777" w:rsidR="00A5758C" w:rsidRPr="00A5758C" w:rsidRDefault="00A5758C" w:rsidP="00A5758C"/>
    <w:p w14:paraId="449AFB5E" w14:textId="77777777" w:rsidR="00A5758C" w:rsidRPr="00A5758C" w:rsidRDefault="00A5758C" w:rsidP="00A5758C">
      <w:pPr>
        <w:jc w:val="center"/>
        <w:rPr>
          <w:sz w:val="28"/>
          <w:szCs w:val="28"/>
        </w:rPr>
      </w:pPr>
      <w:r w:rsidRPr="00A5758C">
        <w:rPr>
          <w:sz w:val="28"/>
          <w:szCs w:val="28"/>
        </w:rPr>
        <w:t>г. Волгодонск Ростовской области</w:t>
      </w:r>
    </w:p>
    <w:p w14:paraId="08AA1746" w14:textId="77777777" w:rsidR="00A5758C" w:rsidRPr="00A5758C" w:rsidRDefault="00A5758C" w:rsidP="00A5758C"/>
    <w:p w14:paraId="004B8EE8" w14:textId="68679556" w:rsidR="00A5758C" w:rsidRPr="00A5758C" w:rsidRDefault="00A5758C" w:rsidP="00A5758C">
      <w:pPr>
        <w:jc w:val="center"/>
        <w:rPr>
          <w:sz w:val="36"/>
          <w:szCs w:val="36"/>
        </w:rPr>
      </w:pPr>
      <w:r w:rsidRPr="00A5758C">
        <w:rPr>
          <w:sz w:val="36"/>
          <w:szCs w:val="36"/>
        </w:rPr>
        <w:t xml:space="preserve">РЕШЕНИЕ № </w:t>
      </w:r>
      <w:r w:rsidR="004C6C70">
        <w:rPr>
          <w:sz w:val="36"/>
          <w:szCs w:val="36"/>
        </w:rPr>
        <w:t>52</w:t>
      </w:r>
      <w:r w:rsidRPr="00A5758C">
        <w:rPr>
          <w:sz w:val="36"/>
          <w:szCs w:val="36"/>
        </w:rPr>
        <w:t xml:space="preserve"> от </w:t>
      </w:r>
      <w:r>
        <w:rPr>
          <w:sz w:val="36"/>
          <w:szCs w:val="36"/>
        </w:rPr>
        <w:t xml:space="preserve">19 июня </w:t>
      </w:r>
      <w:r w:rsidRPr="00A5758C">
        <w:rPr>
          <w:sz w:val="36"/>
          <w:szCs w:val="36"/>
        </w:rPr>
        <w:t>2025 года</w:t>
      </w:r>
    </w:p>
    <w:p w14:paraId="6DB60FC7" w14:textId="77777777" w:rsidR="00FB4234" w:rsidRPr="009507A1" w:rsidRDefault="003D08C4" w:rsidP="00836D79">
      <w:pPr>
        <w:autoSpaceDE w:val="0"/>
        <w:autoSpaceDN w:val="0"/>
        <w:adjustRightInd w:val="0"/>
        <w:spacing w:before="240" w:line="360" w:lineRule="auto"/>
        <w:ind w:right="6033"/>
        <w:jc w:val="both"/>
        <w:rPr>
          <w:sz w:val="28"/>
          <w:szCs w:val="28"/>
        </w:rPr>
      </w:pPr>
      <w:r w:rsidRPr="009507A1">
        <w:rPr>
          <w:sz w:val="28"/>
          <w:szCs w:val="28"/>
        </w:rPr>
        <w:t xml:space="preserve">О </w:t>
      </w:r>
      <w:r w:rsidR="00A5758C">
        <w:rPr>
          <w:sz w:val="28"/>
          <w:szCs w:val="28"/>
        </w:rPr>
        <w:t>П</w:t>
      </w:r>
      <w:r w:rsidRPr="009507A1">
        <w:rPr>
          <w:sz w:val="28"/>
          <w:szCs w:val="28"/>
        </w:rPr>
        <w:t xml:space="preserve">орядке предоставления муниципальных гарантий </w:t>
      </w:r>
      <w:r w:rsidR="00264B70" w:rsidRPr="009507A1">
        <w:rPr>
          <w:sz w:val="28"/>
          <w:szCs w:val="28"/>
        </w:rPr>
        <w:t>муниципального образования «Г</w:t>
      </w:r>
      <w:r w:rsidRPr="009507A1">
        <w:rPr>
          <w:sz w:val="28"/>
          <w:szCs w:val="28"/>
        </w:rPr>
        <w:t>ород Волгодонск</w:t>
      </w:r>
      <w:r w:rsidR="00264B70" w:rsidRPr="009507A1">
        <w:rPr>
          <w:sz w:val="28"/>
          <w:szCs w:val="28"/>
        </w:rPr>
        <w:t>»</w:t>
      </w:r>
    </w:p>
    <w:p w14:paraId="7C8839A8" w14:textId="77777777" w:rsidR="00472CF7" w:rsidRPr="009507A1" w:rsidRDefault="00472CF7" w:rsidP="002C729D">
      <w:pPr>
        <w:spacing w:line="360" w:lineRule="auto"/>
        <w:rPr>
          <w:sz w:val="28"/>
          <w:szCs w:val="28"/>
        </w:rPr>
      </w:pPr>
    </w:p>
    <w:p w14:paraId="1118CDB5" w14:textId="77777777" w:rsidR="00AE1DB4" w:rsidRPr="009507A1" w:rsidRDefault="003D08C4" w:rsidP="002C72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07A1">
        <w:rPr>
          <w:sz w:val="28"/>
          <w:szCs w:val="28"/>
        </w:rPr>
        <w:t xml:space="preserve">В соответствии со </w:t>
      </w:r>
      <w:hyperlink r:id="rId9">
        <w:r w:rsidRPr="009507A1">
          <w:rPr>
            <w:sz w:val="28"/>
            <w:szCs w:val="28"/>
          </w:rPr>
          <w:t>статьями 115</w:t>
        </w:r>
      </w:hyperlink>
      <w:r w:rsidRPr="009507A1">
        <w:rPr>
          <w:sz w:val="28"/>
          <w:szCs w:val="28"/>
        </w:rPr>
        <w:t xml:space="preserve">, </w:t>
      </w:r>
      <w:hyperlink r:id="rId10">
        <w:r w:rsidRPr="009507A1">
          <w:rPr>
            <w:sz w:val="28"/>
            <w:szCs w:val="28"/>
          </w:rPr>
          <w:t>115.1</w:t>
        </w:r>
      </w:hyperlink>
      <w:r w:rsidRPr="009507A1">
        <w:rPr>
          <w:sz w:val="28"/>
          <w:szCs w:val="28"/>
        </w:rPr>
        <w:t xml:space="preserve">, </w:t>
      </w:r>
      <w:hyperlink r:id="rId11">
        <w:r w:rsidRPr="009507A1">
          <w:rPr>
            <w:sz w:val="28"/>
            <w:szCs w:val="28"/>
          </w:rPr>
          <w:t>115.2</w:t>
        </w:r>
      </w:hyperlink>
      <w:r w:rsidRPr="009507A1">
        <w:rPr>
          <w:sz w:val="28"/>
          <w:szCs w:val="28"/>
        </w:rPr>
        <w:t xml:space="preserve">, </w:t>
      </w:r>
      <w:hyperlink r:id="rId12">
        <w:r w:rsidRPr="009507A1">
          <w:rPr>
            <w:sz w:val="28"/>
            <w:szCs w:val="28"/>
          </w:rPr>
          <w:t>115.3</w:t>
        </w:r>
      </w:hyperlink>
      <w:r w:rsidRPr="009507A1">
        <w:rPr>
          <w:sz w:val="28"/>
          <w:szCs w:val="28"/>
        </w:rPr>
        <w:t xml:space="preserve"> и </w:t>
      </w:r>
      <w:hyperlink r:id="rId13">
        <w:r w:rsidRPr="009507A1">
          <w:rPr>
            <w:sz w:val="28"/>
            <w:szCs w:val="28"/>
          </w:rPr>
          <w:t>117</w:t>
        </w:r>
      </w:hyperlink>
      <w:r w:rsidRPr="009507A1">
        <w:rPr>
          <w:sz w:val="28"/>
          <w:szCs w:val="28"/>
        </w:rPr>
        <w:t xml:space="preserve"> Бюджетного кодекса Российской Федерации</w:t>
      </w:r>
      <w:r w:rsidR="008C7DFC" w:rsidRPr="009507A1">
        <w:rPr>
          <w:sz w:val="28"/>
          <w:szCs w:val="28"/>
        </w:rPr>
        <w:t>, Ф</w:t>
      </w:r>
      <w:r w:rsidR="00AE1DB4" w:rsidRPr="009507A1">
        <w:rPr>
          <w:sz w:val="28"/>
          <w:szCs w:val="28"/>
        </w:rPr>
        <w:t>едеральным закон</w:t>
      </w:r>
      <w:r w:rsidR="008C7DFC" w:rsidRPr="009507A1">
        <w:rPr>
          <w:sz w:val="28"/>
          <w:szCs w:val="28"/>
        </w:rPr>
        <w:t>ом</w:t>
      </w:r>
      <w:r w:rsidR="00AE1DB4" w:rsidRPr="009507A1">
        <w:rPr>
          <w:sz w:val="28"/>
          <w:szCs w:val="28"/>
        </w:rPr>
        <w:t xml:space="preserve"> от 06.10.2003 №131-ФЗ «Об общих принципах организации местного самоуправления в Российской Федерации», </w:t>
      </w:r>
      <w:r w:rsidRPr="009507A1">
        <w:rPr>
          <w:sz w:val="28"/>
          <w:szCs w:val="28"/>
        </w:rPr>
        <w:t>решением Волгодонской городской Думы от 05.09.2007 № 110 «О</w:t>
      </w:r>
      <w:r w:rsidR="00E252F6">
        <w:rPr>
          <w:sz w:val="28"/>
          <w:szCs w:val="28"/>
        </w:rPr>
        <w:t> </w:t>
      </w:r>
      <w:r w:rsidRPr="009507A1">
        <w:rPr>
          <w:sz w:val="28"/>
          <w:szCs w:val="28"/>
        </w:rPr>
        <w:t xml:space="preserve">бюджетном процессе в городе Волгодонске», </w:t>
      </w:r>
      <w:r w:rsidR="00457C98" w:rsidRPr="009507A1">
        <w:rPr>
          <w:sz w:val="28"/>
          <w:szCs w:val="28"/>
        </w:rPr>
        <w:t>Уставом муниципального образования городского округа «Город Волгодонск» Ростовской области</w:t>
      </w:r>
      <w:r w:rsidR="00AE1DB4" w:rsidRPr="009507A1">
        <w:rPr>
          <w:sz w:val="28"/>
          <w:szCs w:val="28"/>
        </w:rPr>
        <w:t xml:space="preserve"> Волгодонская городская Дума</w:t>
      </w:r>
    </w:p>
    <w:p w14:paraId="7F984CFA" w14:textId="77777777" w:rsidR="0060452C" w:rsidRPr="009507A1" w:rsidRDefault="0060452C" w:rsidP="002C729D">
      <w:pPr>
        <w:pStyle w:val="21"/>
        <w:spacing w:before="120" w:after="120" w:line="360" w:lineRule="auto"/>
        <w:jc w:val="center"/>
        <w:rPr>
          <w:sz w:val="28"/>
          <w:szCs w:val="28"/>
        </w:rPr>
      </w:pPr>
      <w:r w:rsidRPr="009507A1">
        <w:rPr>
          <w:sz w:val="28"/>
          <w:szCs w:val="28"/>
        </w:rPr>
        <w:t>РЕШИЛА:</w:t>
      </w:r>
    </w:p>
    <w:p w14:paraId="10CE03D1" w14:textId="77777777" w:rsidR="00571E4C" w:rsidRPr="00E252F6" w:rsidRDefault="00E252F6" w:rsidP="00E252F6">
      <w:pPr>
        <w:autoSpaceDE w:val="0"/>
        <w:autoSpaceDN w:val="0"/>
        <w:adjustRightInd w:val="0"/>
        <w:spacing w:before="240" w:line="360" w:lineRule="auto"/>
        <w:ind w:right="80"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1.</w:t>
      </w:r>
      <w:r>
        <w:rPr>
          <w:rStyle w:val="markedcontent"/>
          <w:sz w:val="28"/>
          <w:szCs w:val="28"/>
        </w:rPr>
        <w:tab/>
      </w:r>
      <w:r w:rsidR="00C967B8" w:rsidRPr="00E252F6">
        <w:rPr>
          <w:rStyle w:val="markedcontent"/>
          <w:sz w:val="28"/>
          <w:szCs w:val="28"/>
        </w:rPr>
        <w:t xml:space="preserve">Утвердить </w:t>
      </w:r>
      <w:r w:rsidR="000B6B9D" w:rsidRPr="00E252F6">
        <w:rPr>
          <w:rStyle w:val="markedcontent"/>
          <w:sz w:val="28"/>
          <w:szCs w:val="28"/>
        </w:rPr>
        <w:t>П</w:t>
      </w:r>
      <w:r w:rsidR="003D08C4" w:rsidRPr="00E252F6">
        <w:rPr>
          <w:sz w:val="28"/>
          <w:szCs w:val="28"/>
        </w:rPr>
        <w:t>оряд</w:t>
      </w:r>
      <w:r w:rsidR="000B6B9D" w:rsidRPr="00E252F6">
        <w:rPr>
          <w:sz w:val="28"/>
          <w:szCs w:val="28"/>
        </w:rPr>
        <w:t>о</w:t>
      </w:r>
      <w:r w:rsidR="003D08C4" w:rsidRPr="00E252F6">
        <w:rPr>
          <w:sz w:val="28"/>
          <w:szCs w:val="28"/>
        </w:rPr>
        <w:t xml:space="preserve">к предоставления муниципальных гарантий </w:t>
      </w:r>
      <w:r w:rsidR="00264B70" w:rsidRPr="00E252F6">
        <w:rPr>
          <w:sz w:val="28"/>
          <w:szCs w:val="28"/>
        </w:rPr>
        <w:t>муниципального образования «Г</w:t>
      </w:r>
      <w:r w:rsidR="003D08C4" w:rsidRPr="00E252F6">
        <w:rPr>
          <w:sz w:val="28"/>
          <w:szCs w:val="28"/>
        </w:rPr>
        <w:t>ород Волгодонск</w:t>
      </w:r>
      <w:r w:rsidR="00264B70" w:rsidRPr="00E252F6">
        <w:rPr>
          <w:sz w:val="28"/>
          <w:szCs w:val="28"/>
        </w:rPr>
        <w:t>»</w:t>
      </w:r>
      <w:r w:rsidR="003D08C4" w:rsidRPr="00E252F6">
        <w:rPr>
          <w:sz w:val="28"/>
          <w:szCs w:val="28"/>
        </w:rPr>
        <w:t xml:space="preserve"> </w:t>
      </w:r>
      <w:r w:rsidR="00C967B8" w:rsidRPr="00E252F6">
        <w:rPr>
          <w:sz w:val="28"/>
          <w:szCs w:val="28"/>
        </w:rPr>
        <w:t>(приложение)</w:t>
      </w:r>
      <w:r w:rsidR="00A44681" w:rsidRPr="00E252F6">
        <w:rPr>
          <w:sz w:val="28"/>
          <w:szCs w:val="28"/>
        </w:rPr>
        <w:t>.</w:t>
      </w:r>
    </w:p>
    <w:p w14:paraId="4A75191B" w14:textId="77777777" w:rsidR="00727EC0" w:rsidRPr="009507A1" w:rsidRDefault="003D08C4" w:rsidP="00E252F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507A1">
        <w:rPr>
          <w:sz w:val="28"/>
          <w:szCs w:val="28"/>
        </w:rPr>
        <w:t>2</w:t>
      </w:r>
      <w:r w:rsidR="00DC7AB3" w:rsidRPr="009507A1">
        <w:rPr>
          <w:sz w:val="28"/>
          <w:szCs w:val="28"/>
        </w:rPr>
        <w:t>.</w:t>
      </w:r>
      <w:r w:rsidR="00DC7AB3" w:rsidRPr="009507A1">
        <w:rPr>
          <w:sz w:val="28"/>
          <w:szCs w:val="28"/>
        </w:rPr>
        <w:tab/>
      </w:r>
      <w:r w:rsidR="004D5215" w:rsidRPr="009507A1">
        <w:rPr>
          <w:sz w:val="28"/>
          <w:szCs w:val="28"/>
        </w:rPr>
        <w:t>Наст</w:t>
      </w:r>
      <w:r w:rsidR="009E0706" w:rsidRPr="009507A1">
        <w:rPr>
          <w:sz w:val="28"/>
          <w:szCs w:val="28"/>
        </w:rPr>
        <w:t>оящее</w:t>
      </w:r>
      <w:r w:rsidR="00727EC0" w:rsidRPr="009507A1">
        <w:rPr>
          <w:sz w:val="28"/>
          <w:szCs w:val="28"/>
        </w:rPr>
        <w:t xml:space="preserve"> решение вступает в силу со дня его </w:t>
      </w:r>
      <w:r w:rsidR="00CB7244" w:rsidRPr="009507A1">
        <w:rPr>
          <w:sz w:val="28"/>
          <w:szCs w:val="28"/>
        </w:rPr>
        <w:t>официального опубликовани</w:t>
      </w:r>
      <w:r w:rsidR="00B07336" w:rsidRPr="009507A1">
        <w:rPr>
          <w:sz w:val="28"/>
          <w:szCs w:val="28"/>
        </w:rPr>
        <w:t>я</w:t>
      </w:r>
      <w:r w:rsidR="00D900BE" w:rsidRPr="009507A1">
        <w:rPr>
          <w:sz w:val="28"/>
          <w:szCs w:val="28"/>
        </w:rPr>
        <w:t>.</w:t>
      </w:r>
    </w:p>
    <w:p w14:paraId="0950F2C9" w14:textId="77777777" w:rsidR="007C0EEE" w:rsidRPr="009507A1" w:rsidRDefault="003D08C4" w:rsidP="00E252F6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07A1">
        <w:rPr>
          <w:sz w:val="28"/>
          <w:szCs w:val="28"/>
        </w:rPr>
        <w:t>3</w:t>
      </w:r>
      <w:r w:rsidR="009B366D" w:rsidRPr="009507A1">
        <w:rPr>
          <w:sz w:val="28"/>
          <w:szCs w:val="28"/>
        </w:rPr>
        <w:t>.</w:t>
      </w:r>
      <w:r w:rsidR="008B29C9" w:rsidRPr="009507A1">
        <w:rPr>
          <w:sz w:val="28"/>
          <w:szCs w:val="28"/>
        </w:rPr>
        <w:tab/>
      </w:r>
      <w:r w:rsidR="007C0EEE" w:rsidRPr="009507A1">
        <w:rPr>
          <w:sz w:val="28"/>
          <w:szCs w:val="28"/>
        </w:rPr>
        <w:t xml:space="preserve">Контроль за исполнением решения возложить на постоянную комиссию по бюджету, налогам, сборам, муниципальной собственности </w:t>
      </w:r>
      <w:r w:rsidR="007C0EEE" w:rsidRPr="009507A1">
        <w:rPr>
          <w:sz w:val="28"/>
          <w:szCs w:val="28"/>
        </w:rPr>
        <w:lastRenderedPageBreak/>
        <w:t>(</w:t>
      </w:r>
      <w:r w:rsidR="0037374B" w:rsidRPr="009507A1">
        <w:rPr>
          <w:sz w:val="28"/>
          <w:szCs w:val="28"/>
        </w:rPr>
        <w:t>Ковалевский</w:t>
      </w:r>
      <w:r w:rsidR="00B16355" w:rsidRPr="009507A1">
        <w:rPr>
          <w:sz w:val="28"/>
          <w:szCs w:val="28"/>
        </w:rPr>
        <w:t xml:space="preserve"> Г.А.</w:t>
      </w:r>
      <w:r w:rsidR="007C0EEE" w:rsidRPr="009507A1">
        <w:rPr>
          <w:sz w:val="28"/>
          <w:szCs w:val="28"/>
        </w:rPr>
        <w:t>)</w:t>
      </w:r>
      <w:r w:rsidR="00121926" w:rsidRPr="009507A1">
        <w:rPr>
          <w:sz w:val="28"/>
          <w:szCs w:val="28"/>
        </w:rPr>
        <w:t xml:space="preserve"> и</w:t>
      </w:r>
      <w:r w:rsidR="007C0EEE" w:rsidRPr="009507A1">
        <w:rPr>
          <w:sz w:val="28"/>
          <w:szCs w:val="28"/>
        </w:rPr>
        <w:t xml:space="preserve"> </w:t>
      </w:r>
      <w:r w:rsidR="00E15EF0" w:rsidRPr="009507A1">
        <w:rPr>
          <w:sz w:val="28"/>
          <w:szCs w:val="28"/>
        </w:rPr>
        <w:t>главу Администрации города Волгодонска</w:t>
      </w:r>
      <w:r w:rsidR="00B16355" w:rsidRPr="009507A1">
        <w:rPr>
          <w:sz w:val="28"/>
          <w:szCs w:val="28"/>
        </w:rPr>
        <w:t xml:space="preserve"> Мариненко Ю.И.</w:t>
      </w:r>
    </w:p>
    <w:p w14:paraId="017EB18F" w14:textId="77777777" w:rsidR="00B04E86" w:rsidRPr="009507A1" w:rsidRDefault="00B04E86" w:rsidP="002C72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46E78B0" w14:textId="77777777" w:rsidR="00A44681" w:rsidRPr="009507A1" w:rsidRDefault="00A44681" w:rsidP="002C72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D18EB8D" w14:textId="77777777" w:rsidR="00C9103F" w:rsidRPr="009507A1" w:rsidRDefault="00C9103F" w:rsidP="002C729D">
      <w:pPr>
        <w:spacing w:line="360" w:lineRule="auto"/>
        <w:jc w:val="both"/>
        <w:rPr>
          <w:sz w:val="28"/>
          <w:szCs w:val="28"/>
        </w:rPr>
      </w:pPr>
      <w:r w:rsidRPr="009507A1">
        <w:rPr>
          <w:sz w:val="28"/>
          <w:szCs w:val="28"/>
        </w:rPr>
        <w:t xml:space="preserve">Председатель </w:t>
      </w:r>
    </w:p>
    <w:p w14:paraId="50117017" w14:textId="77777777" w:rsidR="00C9103F" w:rsidRPr="009507A1" w:rsidRDefault="00C9103F" w:rsidP="002C729D">
      <w:pPr>
        <w:spacing w:line="360" w:lineRule="auto"/>
        <w:jc w:val="both"/>
        <w:rPr>
          <w:sz w:val="28"/>
          <w:szCs w:val="28"/>
        </w:rPr>
      </w:pPr>
      <w:r w:rsidRPr="009507A1">
        <w:rPr>
          <w:sz w:val="28"/>
          <w:szCs w:val="28"/>
        </w:rPr>
        <w:t xml:space="preserve">Волгодонской городской Думы – </w:t>
      </w:r>
    </w:p>
    <w:p w14:paraId="48060376" w14:textId="77777777" w:rsidR="00C9103F" w:rsidRPr="009507A1" w:rsidRDefault="00C9103F" w:rsidP="002C729D">
      <w:pPr>
        <w:spacing w:line="360" w:lineRule="auto"/>
        <w:jc w:val="both"/>
        <w:rPr>
          <w:sz w:val="28"/>
          <w:szCs w:val="28"/>
        </w:rPr>
      </w:pPr>
      <w:r w:rsidRPr="009507A1">
        <w:rPr>
          <w:sz w:val="28"/>
          <w:szCs w:val="28"/>
        </w:rPr>
        <w:t>глава города Волгодонска</w:t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</w:r>
      <w:r w:rsidR="00472CF7" w:rsidRPr="009507A1">
        <w:rPr>
          <w:sz w:val="28"/>
          <w:szCs w:val="28"/>
        </w:rPr>
        <w:t>С.Н. Ладанов</w:t>
      </w:r>
    </w:p>
    <w:p w14:paraId="29BFAF4B" w14:textId="77777777" w:rsidR="00DC223B" w:rsidRPr="009507A1" w:rsidRDefault="00DC223B" w:rsidP="002C729D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14:paraId="39B49987" w14:textId="77777777" w:rsidR="00D212DF" w:rsidRDefault="00D212DF" w:rsidP="002C729D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14:paraId="60729C3E" w14:textId="77777777" w:rsidR="00836D79" w:rsidRDefault="00836D79" w:rsidP="002C729D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14:paraId="27E0EC50" w14:textId="77777777" w:rsidR="00836D79" w:rsidRPr="009507A1" w:rsidRDefault="00836D79" w:rsidP="002C729D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14:paraId="7AD68137" w14:textId="77777777" w:rsidR="005F5667" w:rsidRPr="009507A1" w:rsidRDefault="005F5667" w:rsidP="000B6B9D">
      <w:pPr>
        <w:tabs>
          <w:tab w:val="right" w:pos="0"/>
        </w:tabs>
        <w:jc w:val="both"/>
        <w:rPr>
          <w:sz w:val="28"/>
          <w:szCs w:val="28"/>
        </w:rPr>
      </w:pPr>
      <w:r w:rsidRPr="009507A1">
        <w:rPr>
          <w:sz w:val="28"/>
          <w:szCs w:val="28"/>
        </w:rPr>
        <w:t xml:space="preserve">Проект вносит </w:t>
      </w:r>
    </w:p>
    <w:p w14:paraId="1228181D" w14:textId="77777777" w:rsidR="00701286" w:rsidRPr="009507A1" w:rsidRDefault="00B3669C" w:rsidP="000B6B9D">
      <w:pPr>
        <w:tabs>
          <w:tab w:val="right" w:pos="0"/>
        </w:tabs>
        <w:jc w:val="both"/>
        <w:rPr>
          <w:sz w:val="28"/>
          <w:szCs w:val="28"/>
        </w:rPr>
      </w:pPr>
      <w:r w:rsidRPr="009507A1">
        <w:rPr>
          <w:sz w:val="28"/>
          <w:szCs w:val="28"/>
        </w:rPr>
        <w:t xml:space="preserve">Администрация </w:t>
      </w:r>
      <w:r w:rsidR="005F5667" w:rsidRPr="009507A1">
        <w:rPr>
          <w:sz w:val="28"/>
          <w:szCs w:val="28"/>
        </w:rPr>
        <w:t>города</w:t>
      </w:r>
      <w:r w:rsidR="007B4865" w:rsidRPr="009507A1">
        <w:rPr>
          <w:sz w:val="28"/>
          <w:szCs w:val="28"/>
        </w:rPr>
        <w:t xml:space="preserve"> Волгодонска</w:t>
      </w:r>
      <w:r w:rsidR="00701286" w:rsidRPr="009507A1">
        <w:rPr>
          <w:sz w:val="28"/>
          <w:szCs w:val="28"/>
        </w:rPr>
        <w:br w:type="page"/>
      </w:r>
    </w:p>
    <w:p w14:paraId="2731D133" w14:textId="77777777" w:rsidR="008E7BF6" w:rsidRPr="009507A1" w:rsidRDefault="00833451" w:rsidP="00E252F6">
      <w:pPr>
        <w:pStyle w:val="ConsPlusNormal"/>
        <w:spacing w:line="360" w:lineRule="auto"/>
        <w:ind w:left="48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07A1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  <w:r w:rsidR="003627D8" w:rsidRPr="009507A1">
        <w:rPr>
          <w:rFonts w:ascii="Times New Roman" w:hAnsi="Times New Roman" w:cs="Times New Roman"/>
          <w:sz w:val="28"/>
          <w:szCs w:val="28"/>
        </w:rPr>
        <w:t xml:space="preserve"> </w:t>
      </w:r>
      <w:r w:rsidRPr="009507A1">
        <w:rPr>
          <w:rFonts w:ascii="Times New Roman" w:hAnsi="Times New Roman" w:cs="Times New Roman"/>
          <w:sz w:val="28"/>
          <w:szCs w:val="28"/>
        </w:rPr>
        <w:t>Волгодонской</w:t>
      </w:r>
      <w:r w:rsidR="003627D8" w:rsidRPr="009507A1">
        <w:rPr>
          <w:rFonts w:ascii="Times New Roman" w:hAnsi="Times New Roman" w:cs="Times New Roman"/>
          <w:sz w:val="28"/>
          <w:szCs w:val="28"/>
        </w:rPr>
        <w:t xml:space="preserve"> </w:t>
      </w:r>
      <w:r w:rsidRPr="009507A1">
        <w:rPr>
          <w:rFonts w:ascii="Times New Roman" w:hAnsi="Times New Roman" w:cs="Times New Roman"/>
          <w:sz w:val="28"/>
          <w:szCs w:val="28"/>
        </w:rPr>
        <w:t>городской Думы</w:t>
      </w:r>
      <w:r w:rsidR="003627D8" w:rsidRPr="009507A1">
        <w:rPr>
          <w:rFonts w:ascii="Times New Roman" w:hAnsi="Times New Roman" w:cs="Times New Roman"/>
          <w:sz w:val="28"/>
          <w:szCs w:val="28"/>
        </w:rPr>
        <w:t xml:space="preserve"> «</w:t>
      </w:r>
      <w:r w:rsidR="008E7BF6" w:rsidRPr="009507A1">
        <w:rPr>
          <w:rFonts w:ascii="Times New Roman" w:hAnsi="Times New Roman" w:cs="Times New Roman"/>
          <w:sz w:val="28"/>
          <w:szCs w:val="28"/>
        </w:rPr>
        <w:t xml:space="preserve">О </w:t>
      </w:r>
      <w:r w:rsidR="00A5758C">
        <w:rPr>
          <w:rFonts w:ascii="Times New Roman" w:hAnsi="Times New Roman" w:cs="Times New Roman"/>
          <w:sz w:val="28"/>
          <w:szCs w:val="28"/>
        </w:rPr>
        <w:t>П</w:t>
      </w:r>
      <w:r w:rsidR="008E7BF6" w:rsidRPr="009507A1">
        <w:rPr>
          <w:rFonts w:ascii="Times New Roman" w:hAnsi="Times New Roman" w:cs="Times New Roman"/>
          <w:sz w:val="28"/>
          <w:szCs w:val="28"/>
        </w:rPr>
        <w:t>орядке предоставления муниципальных гарантий города Волгодонска</w:t>
      </w:r>
      <w:r w:rsidR="003627D8" w:rsidRPr="009507A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D336200" w14:textId="73678839" w:rsidR="00833451" w:rsidRPr="009507A1" w:rsidRDefault="00833451" w:rsidP="00E252F6">
      <w:pPr>
        <w:pStyle w:val="ConsPlusNormal"/>
        <w:spacing w:line="360" w:lineRule="auto"/>
        <w:ind w:left="48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07A1">
        <w:rPr>
          <w:rFonts w:ascii="Times New Roman" w:hAnsi="Times New Roman" w:cs="Times New Roman"/>
          <w:sz w:val="28"/>
          <w:szCs w:val="28"/>
        </w:rPr>
        <w:t xml:space="preserve">от </w:t>
      </w:r>
      <w:r w:rsidR="00836D79">
        <w:rPr>
          <w:rFonts w:ascii="Times New Roman" w:hAnsi="Times New Roman" w:cs="Times New Roman"/>
          <w:sz w:val="28"/>
          <w:szCs w:val="28"/>
        </w:rPr>
        <w:t>19.06.2025</w:t>
      </w:r>
      <w:r w:rsidRPr="009507A1">
        <w:rPr>
          <w:rFonts w:ascii="Times New Roman" w:hAnsi="Times New Roman" w:cs="Times New Roman"/>
          <w:sz w:val="28"/>
          <w:szCs w:val="28"/>
        </w:rPr>
        <w:t xml:space="preserve"> №</w:t>
      </w:r>
      <w:r w:rsidR="004C6C70">
        <w:rPr>
          <w:rFonts w:ascii="Times New Roman" w:hAnsi="Times New Roman" w:cs="Times New Roman"/>
          <w:sz w:val="28"/>
          <w:szCs w:val="28"/>
        </w:rPr>
        <w:t xml:space="preserve"> 52</w:t>
      </w:r>
    </w:p>
    <w:p w14:paraId="774376FC" w14:textId="77777777" w:rsidR="002C729D" w:rsidRPr="009507A1" w:rsidRDefault="002C729D" w:rsidP="002C729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388B58" w14:textId="77777777" w:rsidR="00264B70" w:rsidRPr="009507A1" w:rsidRDefault="00264B70" w:rsidP="00264B7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07A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7E469B16" w14:textId="77777777" w:rsidR="00264B70" w:rsidRPr="009507A1" w:rsidRDefault="00865DCA" w:rsidP="00264B7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64B70" w:rsidRPr="009507A1">
        <w:rPr>
          <w:rFonts w:ascii="Times New Roman" w:hAnsi="Times New Roman" w:cs="Times New Roman"/>
          <w:b w:val="0"/>
          <w:sz w:val="28"/>
          <w:szCs w:val="28"/>
        </w:rPr>
        <w:t>редоставления муниципальных гарантий</w:t>
      </w:r>
    </w:p>
    <w:p w14:paraId="75B89F63" w14:textId="77777777" w:rsidR="00264B70" w:rsidRPr="009507A1" w:rsidRDefault="00264B70" w:rsidP="00264B7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07A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«Город Волгодонск»</w:t>
      </w:r>
    </w:p>
    <w:p w14:paraId="46C797AB" w14:textId="77777777" w:rsidR="00264B70" w:rsidRPr="009507A1" w:rsidRDefault="00264B70" w:rsidP="00264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25AF4" w14:textId="77777777" w:rsidR="007A7871" w:rsidRPr="00E252F6" w:rsidRDefault="00E252F6" w:rsidP="00E252F6">
      <w:pPr>
        <w:tabs>
          <w:tab w:val="left" w:pos="-170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A7871" w:rsidRPr="00E252F6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="007A7871" w:rsidRPr="00E25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7A7871" w:rsidRPr="00E252F6">
        <w:rPr>
          <w:sz w:val="28"/>
          <w:szCs w:val="28"/>
        </w:rPr>
        <w:t xml:space="preserve">предоставления муниципальных гарантий муниципального образования «Город Волгодонск» (далее - </w:t>
      </w:r>
      <w:r>
        <w:rPr>
          <w:sz w:val="28"/>
          <w:szCs w:val="28"/>
        </w:rPr>
        <w:t>Порядок</w:t>
      </w:r>
      <w:r w:rsidR="007A7871" w:rsidRPr="00E252F6">
        <w:rPr>
          <w:sz w:val="28"/>
          <w:szCs w:val="28"/>
        </w:rPr>
        <w:t>) устанавливает порядок предоставления муниципальных гарантий города Волгодонска за счет средств бюджета города Волгодонска, а также порядок учета обязательств по предоставленным муниципальным гарантиям.</w:t>
      </w:r>
    </w:p>
    <w:p w14:paraId="453828B1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Предоставление муниципальных гарантий осуществляется в соответствии с полномочиями органов местного самоуправления на основании решения представительного органа муниципального образования о бюджете на очередной финансовый год (очередной финансовый год и плановый период).</w:t>
      </w:r>
    </w:p>
    <w:p w14:paraId="167DF76E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2.</w:t>
      </w:r>
      <w:r w:rsidRPr="00E252F6">
        <w:rPr>
          <w:sz w:val="28"/>
          <w:szCs w:val="28"/>
        </w:rPr>
        <w:tab/>
        <w:t>Муниципальная гарантия города Волгодонска (далее - муниципальная гарантия) - вид долгового обязательства, в силу которого муниципальное образование</w:t>
      </w:r>
      <w:r w:rsidR="009E35A8" w:rsidRPr="00E252F6">
        <w:rPr>
          <w:sz w:val="28"/>
          <w:szCs w:val="28"/>
        </w:rPr>
        <w:t xml:space="preserve"> </w:t>
      </w:r>
      <w:r w:rsidR="00E94801" w:rsidRPr="00E252F6">
        <w:rPr>
          <w:sz w:val="28"/>
          <w:szCs w:val="28"/>
        </w:rPr>
        <w:t>«Г</w:t>
      </w:r>
      <w:r w:rsidR="009E35A8" w:rsidRPr="00E252F6">
        <w:rPr>
          <w:sz w:val="28"/>
          <w:szCs w:val="28"/>
        </w:rPr>
        <w:t>ород</w:t>
      </w:r>
      <w:r w:rsidRPr="00E252F6">
        <w:rPr>
          <w:sz w:val="28"/>
          <w:szCs w:val="28"/>
        </w:rPr>
        <w:t xml:space="preserve"> Волгодонск» (далее - гарант) обязано при наступлении предусмотренного в гарантии события (гарантийного случая) уплатить лицу, в пользу которого предоставлена гарантия (далее - бенефициар), по его письменному требованию определенную в обязательстве денежную сумму за счет средств бюджета города Волгодонска в соответствии с условиями даваемого гарантом обязательства отвечать за исполнение третьим лицом (далее - принципал) его обязательств перед бенефициаром.</w:t>
      </w:r>
    </w:p>
    <w:p w14:paraId="7989E45D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3.</w:t>
      </w:r>
      <w:r w:rsidRPr="00E252F6">
        <w:rPr>
          <w:sz w:val="28"/>
          <w:szCs w:val="28"/>
        </w:rPr>
        <w:tab/>
        <w:t xml:space="preserve">В соответствии с настоящим </w:t>
      </w:r>
      <w:r w:rsidR="00836D79">
        <w:rPr>
          <w:sz w:val="28"/>
          <w:szCs w:val="28"/>
        </w:rPr>
        <w:t>Порядком</w:t>
      </w:r>
      <w:r w:rsidRPr="00E252F6">
        <w:rPr>
          <w:sz w:val="28"/>
          <w:szCs w:val="28"/>
        </w:rPr>
        <w:t xml:space="preserve"> муниципальные гарантии могут предоставляться юридическим лицам, зарегистрированным на территории </w:t>
      </w:r>
      <w:r w:rsidRPr="00E252F6">
        <w:rPr>
          <w:sz w:val="28"/>
          <w:szCs w:val="28"/>
        </w:rPr>
        <w:lastRenderedPageBreak/>
        <w:t xml:space="preserve">города Волгодонска и осуществляющим деятельность на территории города Волгодонска, за исключением лиц, установленных Бюджетным </w:t>
      </w:r>
      <w:hyperlink r:id="rId14" w:history="1">
        <w:r w:rsidRPr="00E252F6">
          <w:rPr>
            <w:sz w:val="28"/>
            <w:szCs w:val="28"/>
          </w:rPr>
          <w:t>кодексом</w:t>
        </w:r>
      </w:hyperlink>
      <w:r w:rsidRPr="00E252F6">
        <w:rPr>
          <w:sz w:val="28"/>
          <w:szCs w:val="28"/>
        </w:rPr>
        <w:t xml:space="preserve"> Российской Федерации.</w:t>
      </w:r>
    </w:p>
    <w:p w14:paraId="3A0AC6D6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4.</w:t>
      </w:r>
      <w:r w:rsidRPr="00E252F6">
        <w:rPr>
          <w:sz w:val="28"/>
          <w:szCs w:val="28"/>
        </w:rPr>
        <w:tab/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14:paraId="4A7ACDBE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5.</w:t>
      </w:r>
      <w:r w:rsidRPr="00E252F6">
        <w:rPr>
          <w:sz w:val="28"/>
          <w:szCs w:val="28"/>
        </w:rPr>
        <w:tab/>
        <w:t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исполнении, либо наступления событий (обстоятельств), в силу которых срок исполнения обязательств принципала считается наступившим.</w:t>
      </w:r>
    </w:p>
    <w:p w14:paraId="6433CF3B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6.</w:t>
      </w:r>
      <w:r w:rsidRPr="00E252F6">
        <w:rPr>
          <w:sz w:val="28"/>
          <w:szCs w:val="28"/>
        </w:rPr>
        <w:tab/>
        <w:t>Муниципальная гарантия предоставляется и исполняется в валюте, в которой выражена сумма основного обязательства.</w:t>
      </w:r>
    </w:p>
    <w:p w14:paraId="32A20923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7.</w:t>
      </w:r>
      <w:r w:rsidRPr="00E252F6">
        <w:rPr>
          <w:sz w:val="28"/>
          <w:szCs w:val="28"/>
        </w:rPr>
        <w:tab/>
        <w:t>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14:paraId="0D45637A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8.</w:t>
      </w:r>
      <w:r w:rsidRPr="00E252F6">
        <w:rPr>
          <w:sz w:val="28"/>
          <w:szCs w:val="28"/>
        </w:rPr>
        <w:tab/>
        <w:t>Муниципальная гарантия заключается в письменной форме.</w:t>
      </w:r>
    </w:p>
    <w:p w14:paraId="3A05F80B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 xml:space="preserve">В муниципальной гарантии указываются условия и сведения, определенные </w:t>
      </w:r>
      <w:hyperlink r:id="rId15" w:history="1">
        <w:r w:rsidRPr="00E252F6">
          <w:rPr>
            <w:sz w:val="28"/>
            <w:szCs w:val="28"/>
          </w:rPr>
          <w:t>п</w:t>
        </w:r>
        <w:r w:rsidR="00E252F6" w:rsidRPr="00E252F6">
          <w:rPr>
            <w:sz w:val="28"/>
            <w:szCs w:val="28"/>
          </w:rPr>
          <w:t>унктом</w:t>
        </w:r>
        <w:r w:rsidRPr="00E252F6">
          <w:rPr>
            <w:sz w:val="28"/>
            <w:szCs w:val="28"/>
          </w:rPr>
          <w:t xml:space="preserve"> 6 ст</w:t>
        </w:r>
        <w:r w:rsidR="00E252F6" w:rsidRPr="00E252F6">
          <w:rPr>
            <w:sz w:val="28"/>
            <w:szCs w:val="28"/>
          </w:rPr>
          <w:t>атьи</w:t>
        </w:r>
        <w:r w:rsidRPr="00E252F6">
          <w:rPr>
            <w:sz w:val="28"/>
            <w:szCs w:val="28"/>
          </w:rPr>
          <w:t xml:space="preserve"> 115</w:t>
        </w:r>
      </w:hyperlink>
      <w:r w:rsidRPr="00E252F6">
        <w:rPr>
          <w:sz w:val="28"/>
          <w:szCs w:val="28"/>
        </w:rPr>
        <w:t xml:space="preserve"> Бюджетного кодекса Российской Федерации.</w:t>
      </w:r>
    </w:p>
    <w:p w14:paraId="120984BB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9.</w:t>
      </w:r>
      <w:r w:rsidRPr="00E252F6">
        <w:rPr>
          <w:sz w:val="28"/>
          <w:szCs w:val="28"/>
        </w:rPr>
        <w:tab/>
        <w:t xml:space="preserve">От имени муниципального образования «Город Волгодонск» муниципальные гарантии предоставляются Администрацией города Волгодонска в пределах общей суммы предоставляемых гарантий, указанной в решении Волгодонской городской Думы о бюджете на очередной финансовый год (очередной финансовый год и плановый период), в соответствии с требованиями Бюджетного </w:t>
      </w:r>
      <w:hyperlink r:id="rId16" w:history="1">
        <w:r w:rsidRPr="00E252F6">
          <w:rPr>
            <w:sz w:val="28"/>
            <w:szCs w:val="28"/>
          </w:rPr>
          <w:t>кодекса</w:t>
        </w:r>
      </w:hyperlink>
      <w:r w:rsidRPr="00E252F6">
        <w:rPr>
          <w:sz w:val="28"/>
          <w:szCs w:val="28"/>
        </w:rPr>
        <w:t xml:space="preserve"> Российской Федерации и настоящим </w:t>
      </w:r>
      <w:r w:rsidR="00836D79">
        <w:rPr>
          <w:sz w:val="28"/>
          <w:szCs w:val="28"/>
        </w:rPr>
        <w:t>Порядком</w:t>
      </w:r>
      <w:r w:rsidRPr="00E252F6">
        <w:rPr>
          <w:sz w:val="28"/>
          <w:szCs w:val="28"/>
        </w:rPr>
        <w:t>.</w:t>
      </w:r>
    </w:p>
    <w:p w14:paraId="1235BF65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10.</w:t>
      </w:r>
      <w:r w:rsidRPr="00E252F6">
        <w:rPr>
          <w:sz w:val="28"/>
          <w:szCs w:val="28"/>
        </w:rPr>
        <w:tab/>
        <w:t xml:space="preserve">Муниципальные гарантии предоставляются в очередном финансовом году (очередном финансовом году и плановом периоде) при условии их включения в Программу муниципальных гарантий, утвержденную решением </w:t>
      </w:r>
      <w:r w:rsidRPr="00E252F6">
        <w:rPr>
          <w:sz w:val="28"/>
          <w:szCs w:val="28"/>
        </w:rPr>
        <w:lastRenderedPageBreak/>
        <w:t>Волгодонской городской Думы о бюджете на очередной финансовый год (очередной финансовый год и плановый период).</w:t>
      </w:r>
    </w:p>
    <w:p w14:paraId="32FC47C7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Решением о бюджете муниципального образования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муниципальных гарантий. Общий объем бюджетных ассигнований, которые должны быть предусмотрены на исполнение муниципальных гарантий по возможным гарантийным случаям, указывается в тексте решения о бюджете муниципального образования на очередной финансовый год (очередной финансовый год и плановый период).</w:t>
      </w:r>
    </w:p>
    <w:p w14:paraId="135A7F14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11.</w:t>
      </w:r>
      <w:r w:rsidRPr="00E252F6">
        <w:rPr>
          <w:sz w:val="28"/>
          <w:szCs w:val="28"/>
        </w:rPr>
        <w:tab/>
        <w:t>Администрация города Волгодонска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14:paraId="11C9D751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12.</w:t>
      </w:r>
      <w:r w:rsidRPr="00E252F6">
        <w:rPr>
          <w:sz w:val="28"/>
          <w:szCs w:val="28"/>
        </w:rPr>
        <w:tab/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14:paraId="075608FC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13.</w:t>
      </w:r>
      <w:r w:rsidRPr="00E252F6">
        <w:rPr>
          <w:sz w:val="28"/>
          <w:szCs w:val="28"/>
        </w:rPr>
        <w:tab/>
        <w:t xml:space="preserve">Предоставление муниципальных гарантий осуществляется в соответствии с условиями, установленными </w:t>
      </w:r>
      <w:hyperlink r:id="rId17" w:history="1">
        <w:r w:rsidRPr="00E252F6">
          <w:rPr>
            <w:sz w:val="28"/>
            <w:szCs w:val="28"/>
          </w:rPr>
          <w:t>п</w:t>
        </w:r>
        <w:r w:rsidR="00E252F6" w:rsidRPr="00E252F6">
          <w:rPr>
            <w:sz w:val="28"/>
            <w:szCs w:val="28"/>
          </w:rPr>
          <w:t xml:space="preserve">унктом </w:t>
        </w:r>
        <w:r w:rsidRPr="00E252F6">
          <w:rPr>
            <w:sz w:val="28"/>
            <w:szCs w:val="28"/>
          </w:rPr>
          <w:t>1.1 ст</w:t>
        </w:r>
        <w:r w:rsidR="00E252F6" w:rsidRPr="00E252F6">
          <w:rPr>
            <w:sz w:val="28"/>
            <w:szCs w:val="28"/>
          </w:rPr>
          <w:t>атьи</w:t>
        </w:r>
        <w:r w:rsidRPr="00E252F6">
          <w:rPr>
            <w:sz w:val="28"/>
            <w:szCs w:val="28"/>
          </w:rPr>
          <w:t xml:space="preserve"> 115.2</w:t>
        </w:r>
      </w:hyperlink>
      <w:r w:rsidRPr="00E252F6">
        <w:rPr>
          <w:sz w:val="28"/>
          <w:szCs w:val="28"/>
        </w:rPr>
        <w:t xml:space="preserve"> Бюджетного кодекса Российской Федерации.</w:t>
      </w:r>
    </w:p>
    <w:p w14:paraId="0AA354C3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14.</w:t>
      </w:r>
      <w:r w:rsidRPr="00E252F6">
        <w:rPr>
          <w:sz w:val="28"/>
          <w:szCs w:val="28"/>
        </w:rPr>
        <w:tab/>
        <w:t>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города Волгодонска, осуществляющую предоставление соответственно муниципальных гарантий, полного комплекта документов согласно перечню, утвержденному постановлением Администрации города Волгодонска.</w:t>
      </w:r>
    </w:p>
    <w:p w14:paraId="36F76C92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15.</w:t>
      </w:r>
      <w:r w:rsidRPr="00E252F6">
        <w:rPr>
          <w:sz w:val="28"/>
          <w:szCs w:val="28"/>
        </w:rPr>
        <w:tab/>
        <w:t xml:space="preserve">По результатам рассмотрения документов Администрация города Волгодонска принимает решение о предоставлении муниципальной гарантии либо об отказе в предоставлении муниципальной гарантии по основаниям, установленным </w:t>
      </w:r>
      <w:r w:rsidR="00865DCA" w:rsidRPr="00E252F6">
        <w:rPr>
          <w:sz w:val="28"/>
          <w:szCs w:val="28"/>
        </w:rPr>
        <w:t>постановлением</w:t>
      </w:r>
      <w:r w:rsidRPr="00E252F6">
        <w:rPr>
          <w:sz w:val="28"/>
          <w:szCs w:val="28"/>
        </w:rPr>
        <w:t xml:space="preserve"> Администрации города Волгодонска, в соответствии с условиями, установленными </w:t>
      </w:r>
      <w:hyperlink r:id="rId18" w:history="1">
        <w:r w:rsidRPr="00E252F6">
          <w:rPr>
            <w:sz w:val="28"/>
            <w:szCs w:val="28"/>
          </w:rPr>
          <w:t>п</w:t>
        </w:r>
        <w:r w:rsidR="00E252F6" w:rsidRPr="00E252F6">
          <w:rPr>
            <w:sz w:val="28"/>
            <w:szCs w:val="28"/>
          </w:rPr>
          <w:t>унктом</w:t>
        </w:r>
        <w:r w:rsidRPr="00E252F6">
          <w:rPr>
            <w:sz w:val="28"/>
            <w:szCs w:val="28"/>
          </w:rPr>
          <w:t xml:space="preserve"> 1.1 ст</w:t>
        </w:r>
        <w:r w:rsidR="00E252F6" w:rsidRPr="00E252F6">
          <w:rPr>
            <w:sz w:val="28"/>
            <w:szCs w:val="28"/>
          </w:rPr>
          <w:t>атьи</w:t>
        </w:r>
        <w:r w:rsidRPr="00E252F6">
          <w:rPr>
            <w:sz w:val="28"/>
            <w:szCs w:val="28"/>
          </w:rPr>
          <w:t xml:space="preserve"> 115.2</w:t>
        </w:r>
      </w:hyperlink>
      <w:r w:rsidRPr="00E252F6">
        <w:rPr>
          <w:sz w:val="28"/>
          <w:szCs w:val="28"/>
        </w:rPr>
        <w:t xml:space="preserve"> Бюджетного кодекса Российской Федерации.</w:t>
      </w:r>
    </w:p>
    <w:p w14:paraId="4D0CEB90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16.</w:t>
      </w:r>
      <w:r w:rsidRPr="00E252F6">
        <w:rPr>
          <w:sz w:val="28"/>
          <w:szCs w:val="28"/>
        </w:rPr>
        <w:tab/>
        <w:t xml:space="preserve">Решение о предоставлении муниципальной гарантии принимается в форме </w:t>
      </w:r>
      <w:r w:rsidR="00033ED6" w:rsidRPr="00E252F6">
        <w:rPr>
          <w:sz w:val="28"/>
          <w:szCs w:val="28"/>
        </w:rPr>
        <w:t>постановления</w:t>
      </w:r>
      <w:r w:rsidRPr="00E252F6">
        <w:rPr>
          <w:sz w:val="28"/>
          <w:szCs w:val="28"/>
        </w:rPr>
        <w:t xml:space="preserve"> Администрации города Волгодонска.</w:t>
      </w:r>
    </w:p>
    <w:p w14:paraId="03B5DAF1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17.</w:t>
      </w:r>
      <w:r w:rsidRPr="00E252F6">
        <w:rPr>
          <w:sz w:val="28"/>
          <w:szCs w:val="28"/>
        </w:rPr>
        <w:tab/>
        <w:t xml:space="preserve">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hyperlink r:id="rId19" w:history="1">
        <w:r w:rsidRPr="00E252F6">
          <w:rPr>
            <w:sz w:val="28"/>
            <w:szCs w:val="28"/>
          </w:rPr>
          <w:t>п</w:t>
        </w:r>
        <w:r w:rsidR="00E252F6" w:rsidRPr="00E252F6">
          <w:rPr>
            <w:sz w:val="28"/>
            <w:szCs w:val="28"/>
          </w:rPr>
          <w:t>унктом</w:t>
        </w:r>
        <w:r w:rsidRPr="00E252F6">
          <w:rPr>
            <w:sz w:val="28"/>
            <w:szCs w:val="28"/>
          </w:rPr>
          <w:t xml:space="preserve"> 1 ст</w:t>
        </w:r>
        <w:r w:rsidR="00E252F6" w:rsidRPr="00E252F6">
          <w:rPr>
            <w:sz w:val="28"/>
            <w:szCs w:val="28"/>
          </w:rPr>
          <w:t>атьи</w:t>
        </w:r>
        <w:r w:rsidRPr="00E252F6">
          <w:rPr>
            <w:sz w:val="28"/>
            <w:szCs w:val="28"/>
          </w:rPr>
          <w:t xml:space="preserve"> 115.1</w:t>
        </w:r>
      </w:hyperlink>
      <w:r w:rsidRPr="00E252F6">
        <w:rPr>
          <w:sz w:val="28"/>
          <w:szCs w:val="28"/>
        </w:rPr>
        <w:t xml:space="preserve"> Бюджетного кодекса Российской Федерации.</w:t>
      </w:r>
    </w:p>
    <w:p w14:paraId="729D0B0B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18.</w:t>
      </w:r>
      <w:r w:rsidRPr="00E252F6">
        <w:rPr>
          <w:sz w:val="28"/>
          <w:szCs w:val="28"/>
        </w:rPr>
        <w:tab/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14:paraId="0DBD8761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Гарант не вправе без предварительного письменного согласия бенефициара изменять условия муниципальной гарантии.</w:t>
      </w:r>
    </w:p>
    <w:p w14:paraId="3AFF5ABF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19.</w:t>
      </w:r>
      <w:r w:rsidRPr="00E252F6">
        <w:rPr>
          <w:sz w:val="28"/>
          <w:szCs w:val="28"/>
        </w:rPr>
        <w:tab/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Бюджетным </w:t>
      </w:r>
      <w:hyperlink r:id="rId20" w:history="1">
        <w:r w:rsidRPr="00E252F6">
          <w:rPr>
            <w:sz w:val="28"/>
            <w:szCs w:val="28"/>
          </w:rPr>
          <w:t>кодексом</w:t>
        </w:r>
      </w:hyperlink>
      <w:r w:rsidRPr="00E252F6">
        <w:rPr>
          <w:sz w:val="28"/>
          <w:szCs w:val="28"/>
        </w:rPr>
        <w:t xml:space="preserve">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</w:t>
      </w:r>
      <w:r w:rsidR="009E35A8" w:rsidRPr="00E252F6">
        <w:rPr>
          <w:sz w:val="28"/>
          <w:szCs w:val="28"/>
        </w:rPr>
        <w:t xml:space="preserve">Финансовым управлением города Волгодонска </w:t>
      </w:r>
      <w:r w:rsidRPr="00E252F6">
        <w:rPr>
          <w:sz w:val="28"/>
          <w:szCs w:val="28"/>
        </w:rPr>
        <w:t>в соответствии с постановлением Администрации города Волгодонска.</w:t>
      </w:r>
    </w:p>
    <w:p w14:paraId="7149284D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20.</w:t>
      </w:r>
      <w:r w:rsidRPr="00E252F6">
        <w:rPr>
          <w:sz w:val="28"/>
          <w:szCs w:val="28"/>
        </w:rPr>
        <w:tab/>
        <w:t xml:space="preserve">Порядок исполнения, случаи прекращения действия муниципальной гарантии определяются договором о предоставлении муниципальной гарантии с учетом требований, установленных в Бюджетном </w:t>
      </w:r>
      <w:hyperlink r:id="rId21" w:history="1">
        <w:r w:rsidRPr="00E252F6">
          <w:rPr>
            <w:sz w:val="28"/>
            <w:szCs w:val="28"/>
          </w:rPr>
          <w:t>кодексе</w:t>
        </w:r>
      </w:hyperlink>
      <w:r w:rsidRPr="00E252F6">
        <w:rPr>
          <w:sz w:val="28"/>
          <w:szCs w:val="28"/>
        </w:rPr>
        <w:t xml:space="preserve"> Российской Федерации, </w:t>
      </w:r>
      <w:r w:rsidR="00865DCA" w:rsidRPr="00E252F6">
        <w:rPr>
          <w:sz w:val="28"/>
          <w:szCs w:val="28"/>
        </w:rPr>
        <w:t>постановлениях</w:t>
      </w:r>
      <w:r w:rsidRPr="00E252F6">
        <w:rPr>
          <w:sz w:val="28"/>
          <w:szCs w:val="28"/>
        </w:rPr>
        <w:t xml:space="preserve"> Администрации города Волгодонска.</w:t>
      </w:r>
    </w:p>
    <w:p w14:paraId="1E9C06CA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21.</w:t>
      </w:r>
      <w:r w:rsidRPr="00E252F6">
        <w:rPr>
          <w:sz w:val="28"/>
          <w:szCs w:val="28"/>
        </w:rPr>
        <w:tab/>
        <w:t>Общая сумма обязательств, вытекающих из муниципальных гарантий, включается в состав муниципального долга города Волгодонска как вид долгового обязательства.</w:t>
      </w:r>
    </w:p>
    <w:p w14:paraId="62BD2DC0" w14:textId="77777777" w:rsidR="007A7871" w:rsidRPr="00E252F6" w:rsidRDefault="007A7871" w:rsidP="00D130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 xml:space="preserve">Предоставление и исполнение муниципальной гарантии подлежит отражению в муниципальной долговой книге </w:t>
      </w:r>
      <w:r w:rsidR="00D13077" w:rsidRPr="00E252F6">
        <w:rPr>
          <w:sz w:val="28"/>
          <w:szCs w:val="28"/>
        </w:rPr>
        <w:t>муниципального образования «Город Волгодонск»</w:t>
      </w:r>
      <w:r w:rsidRPr="00E252F6">
        <w:rPr>
          <w:sz w:val="28"/>
          <w:szCs w:val="28"/>
        </w:rPr>
        <w:t xml:space="preserve">, с внесением сведений, установленных </w:t>
      </w:r>
      <w:hyperlink r:id="rId22" w:history="1">
        <w:r w:rsidRPr="00E252F6">
          <w:rPr>
            <w:sz w:val="28"/>
            <w:szCs w:val="28"/>
          </w:rPr>
          <w:t>п</w:t>
        </w:r>
        <w:r w:rsidR="00E252F6" w:rsidRPr="00E252F6">
          <w:rPr>
            <w:sz w:val="28"/>
            <w:szCs w:val="28"/>
          </w:rPr>
          <w:t>унктом</w:t>
        </w:r>
        <w:r w:rsidRPr="00E252F6">
          <w:rPr>
            <w:sz w:val="28"/>
            <w:szCs w:val="28"/>
          </w:rPr>
          <w:t xml:space="preserve"> 4 ст</w:t>
        </w:r>
        <w:r w:rsidR="00E252F6" w:rsidRPr="00E252F6">
          <w:rPr>
            <w:sz w:val="28"/>
            <w:szCs w:val="28"/>
          </w:rPr>
          <w:t>атьи </w:t>
        </w:r>
        <w:r w:rsidRPr="00E252F6">
          <w:rPr>
            <w:sz w:val="28"/>
            <w:szCs w:val="28"/>
          </w:rPr>
          <w:t>121</w:t>
        </w:r>
      </w:hyperlink>
      <w:r w:rsidRPr="00E252F6">
        <w:rPr>
          <w:sz w:val="28"/>
          <w:szCs w:val="28"/>
        </w:rPr>
        <w:t xml:space="preserve"> Бюджетного кодекса Российской Федерации. Порядок и срок ее внесения в муниципальную долговую книгу </w:t>
      </w:r>
      <w:r w:rsidR="00D13077" w:rsidRPr="00E252F6">
        <w:rPr>
          <w:sz w:val="28"/>
          <w:szCs w:val="28"/>
        </w:rPr>
        <w:t>муниципального образования «Город Волгодонск»</w:t>
      </w:r>
      <w:r w:rsidRPr="00E252F6">
        <w:rPr>
          <w:sz w:val="28"/>
          <w:szCs w:val="28"/>
        </w:rPr>
        <w:t xml:space="preserve"> устанавливаются постановлением Администрации города Волгодонска.</w:t>
      </w:r>
    </w:p>
    <w:p w14:paraId="0E910BB3" w14:textId="77777777" w:rsidR="007A7871" w:rsidRPr="00E252F6" w:rsidRDefault="007A7871" w:rsidP="007A787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2F6">
        <w:rPr>
          <w:sz w:val="28"/>
          <w:szCs w:val="28"/>
        </w:rPr>
        <w:t>22.</w:t>
      </w:r>
      <w:r w:rsidRPr="00E252F6">
        <w:rPr>
          <w:sz w:val="28"/>
          <w:szCs w:val="28"/>
        </w:rPr>
        <w:tab/>
        <w:t>Финансовое управление города Волгодонска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14:paraId="6D7A898C" w14:textId="77777777" w:rsidR="007A7871" w:rsidRPr="00E252F6" w:rsidRDefault="007A7871" w:rsidP="007A7871">
      <w:pPr>
        <w:tabs>
          <w:tab w:val="left" w:pos="1276"/>
        </w:tabs>
        <w:ind w:firstLine="709"/>
        <w:rPr>
          <w:sz w:val="28"/>
          <w:szCs w:val="28"/>
        </w:rPr>
      </w:pPr>
    </w:p>
    <w:p w14:paraId="10FBB08E" w14:textId="77777777" w:rsidR="00264B70" w:rsidRPr="009507A1" w:rsidRDefault="00264B70" w:rsidP="00264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0F242" w14:textId="77777777" w:rsidR="00264B70" w:rsidRPr="009507A1" w:rsidRDefault="00264B70" w:rsidP="00264B70">
      <w:pPr>
        <w:pStyle w:val="af8"/>
        <w:spacing w:line="360" w:lineRule="auto"/>
        <w:ind w:left="0" w:right="80"/>
        <w:jc w:val="both"/>
        <w:rPr>
          <w:sz w:val="28"/>
          <w:szCs w:val="28"/>
        </w:rPr>
      </w:pPr>
      <w:r w:rsidRPr="009507A1">
        <w:rPr>
          <w:sz w:val="28"/>
          <w:szCs w:val="28"/>
        </w:rPr>
        <w:t xml:space="preserve">Заместитель председателя </w:t>
      </w:r>
    </w:p>
    <w:p w14:paraId="794A8A11" w14:textId="77777777" w:rsidR="00264B70" w:rsidRPr="009507A1" w:rsidRDefault="00264B70" w:rsidP="00264B70">
      <w:pPr>
        <w:pStyle w:val="af8"/>
        <w:spacing w:line="360" w:lineRule="auto"/>
        <w:ind w:left="0" w:right="80"/>
        <w:jc w:val="both"/>
        <w:rPr>
          <w:sz w:val="28"/>
          <w:szCs w:val="28"/>
        </w:rPr>
      </w:pPr>
      <w:r w:rsidRPr="009507A1">
        <w:rPr>
          <w:sz w:val="28"/>
          <w:szCs w:val="28"/>
        </w:rPr>
        <w:t xml:space="preserve">Волгодонской городской Думы </w:t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</w:r>
      <w:r w:rsidRPr="009507A1">
        <w:rPr>
          <w:sz w:val="28"/>
          <w:szCs w:val="28"/>
        </w:rPr>
        <w:tab/>
        <w:t xml:space="preserve">        И.В. Батлуков</w:t>
      </w:r>
    </w:p>
    <w:sectPr w:rsidR="00264B70" w:rsidRPr="009507A1" w:rsidSect="00836D79">
      <w:headerReference w:type="even" r:id="rId23"/>
      <w:headerReference w:type="default" r:id="rId24"/>
      <w:pgSz w:w="11906" w:h="16838"/>
      <w:pgMar w:top="993" w:right="567" w:bottom="1135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F1EA" w14:textId="77777777" w:rsidR="00506D7C" w:rsidRDefault="00506D7C">
      <w:r>
        <w:separator/>
      </w:r>
    </w:p>
  </w:endnote>
  <w:endnote w:type="continuationSeparator" w:id="0">
    <w:p w14:paraId="7CCFF913" w14:textId="77777777" w:rsidR="00506D7C" w:rsidRDefault="005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B5BD6" w14:textId="77777777" w:rsidR="00506D7C" w:rsidRDefault="00506D7C">
      <w:r>
        <w:separator/>
      </w:r>
    </w:p>
  </w:footnote>
  <w:footnote w:type="continuationSeparator" w:id="0">
    <w:p w14:paraId="197088FD" w14:textId="77777777" w:rsidR="00506D7C" w:rsidRDefault="0050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3CDF" w14:textId="77777777" w:rsidR="00360B66" w:rsidRDefault="002362FD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60B6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C80E6D0" w14:textId="77777777" w:rsidR="00360B66" w:rsidRDefault="00360B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3AD73" w14:textId="77777777" w:rsidR="00360B66" w:rsidRDefault="00360B66">
    <w:pPr>
      <w:pStyle w:val="aa"/>
      <w:jc w:val="center"/>
      <w:rPr>
        <w:sz w:val="28"/>
        <w:szCs w:val="28"/>
      </w:rPr>
    </w:pPr>
    <w:r w:rsidRPr="00C9103F">
      <w:rPr>
        <w:sz w:val="28"/>
        <w:szCs w:val="28"/>
      </w:rPr>
      <w:t>—</w:t>
    </w:r>
    <w:r w:rsidR="002362FD" w:rsidRPr="00C9103F">
      <w:rPr>
        <w:sz w:val="28"/>
        <w:szCs w:val="28"/>
      </w:rPr>
      <w:fldChar w:fldCharType="begin"/>
    </w:r>
    <w:r w:rsidRPr="00C9103F">
      <w:rPr>
        <w:sz w:val="28"/>
        <w:szCs w:val="28"/>
      </w:rPr>
      <w:instrText xml:space="preserve"> PAGE   \* MERGEFORMAT </w:instrText>
    </w:r>
    <w:r w:rsidR="002362FD" w:rsidRPr="00C9103F">
      <w:rPr>
        <w:sz w:val="28"/>
        <w:szCs w:val="28"/>
      </w:rPr>
      <w:fldChar w:fldCharType="separate"/>
    </w:r>
    <w:r w:rsidR="00D17EDA">
      <w:rPr>
        <w:noProof/>
        <w:sz w:val="28"/>
        <w:szCs w:val="28"/>
      </w:rPr>
      <w:t>2</w:t>
    </w:r>
    <w:r w:rsidR="002362FD" w:rsidRPr="00C9103F">
      <w:rPr>
        <w:sz w:val="28"/>
        <w:szCs w:val="28"/>
      </w:rPr>
      <w:fldChar w:fldCharType="end"/>
    </w:r>
    <w:r w:rsidRPr="00C9103F">
      <w:rPr>
        <w:sz w:val="28"/>
        <w:szCs w:val="28"/>
      </w:rPr>
      <w:t>—</w:t>
    </w:r>
  </w:p>
  <w:p w14:paraId="2B51FDFA" w14:textId="77777777" w:rsidR="00E252F6" w:rsidRPr="00C9103F" w:rsidRDefault="00E252F6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5965A62"/>
    <w:multiLevelType w:val="multilevel"/>
    <w:tmpl w:val="C6589BF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542671"/>
    <w:multiLevelType w:val="hybridMultilevel"/>
    <w:tmpl w:val="D054E6CA"/>
    <w:lvl w:ilvl="0" w:tplc="B6A0A0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9861251"/>
    <w:multiLevelType w:val="multilevel"/>
    <w:tmpl w:val="5AD043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23F09E4"/>
    <w:multiLevelType w:val="hybridMultilevel"/>
    <w:tmpl w:val="72DA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21E3F"/>
    <w:multiLevelType w:val="hybridMultilevel"/>
    <w:tmpl w:val="7CD2007C"/>
    <w:lvl w:ilvl="0" w:tplc="141E0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5B7901"/>
    <w:multiLevelType w:val="hybridMultilevel"/>
    <w:tmpl w:val="AD9CBB76"/>
    <w:lvl w:ilvl="0" w:tplc="6B32F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D6FD3"/>
    <w:multiLevelType w:val="hybridMultilevel"/>
    <w:tmpl w:val="1B64439E"/>
    <w:lvl w:ilvl="0" w:tplc="AF9EC75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B2049A"/>
    <w:multiLevelType w:val="hybridMultilevel"/>
    <w:tmpl w:val="6C30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7CB177F4"/>
    <w:multiLevelType w:val="hybridMultilevel"/>
    <w:tmpl w:val="C372A9B6"/>
    <w:lvl w:ilvl="0" w:tplc="9A86A4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56272748">
    <w:abstractNumId w:val="15"/>
  </w:num>
  <w:num w:numId="2" w16cid:durableId="1047755179">
    <w:abstractNumId w:val="22"/>
  </w:num>
  <w:num w:numId="3" w16cid:durableId="1041368902">
    <w:abstractNumId w:val="22"/>
  </w:num>
  <w:num w:numId="4" w16cid:durableId="1106851880">
    <w:abstractNumId w:val="15"/>
  </w:num>
  <w:num w:numId="5" w16cid:durableId="1847010962">
    <w:abstractNumId w:val="16"/>
  </w:num>
  <w:num w:numId="6" w16cid:durableId="768768646">
    <w:abstractNumId w:val="2"/>
  </w:num>
  <w:num w:numId="7" w16cid:durableId="2106917364">
    <w:abstractNumId w:val="1"/>
  </w:num>
  <w:num w:numId="8" w16cid:durableId="479930106">
    <w:abstractNumId w:val="6"/>
  </w:num>
  <w:num w:numId="9" w16cid:durableId="819661619">
    <w:abstractNumId w:val="8"/>
  </w:num>
  <w:num w:numId="10" w16cid:durableId="595598864">
    <w:abstractNumId w:val="13"/>
  </w:num>
  <w:num w:numId="11" w16cid:durableId="35207619">
    <w:abstractNumId w:val="25"/>
  </w:num>
  <w:num w:numId="12" w16cid:durableId="993988090">
    <w:abstractNumId w:val="14"/>
  </w:num>
  <w:num w:numId="13" w16cid:durableId="1141770812">
    <w:abstractNumId w:val="12"/>
  </w:num>
  <w:num w:numId="14" w16cid:durableId="618686081">
    <w:abstractNumId w:val="9"/>
  </w:num>
  <w:num w:numId="15" w16cid:durableId="630284384">
    <w:abstractNumId w:val="11"/>
  </w:num>
  <w:num w:numId="16" w16cid:durableId="1401561304">
    <w:abstractNumId w:val="0"/>
  </w:num>
  <w:num w:numId="17" w16cid:durableId="1578589394">
    <w:abstractNumId w:val="4"/>
  </w:num>
  <w:num w:numId="18" w16cid:durableId="2042435654">
    <w:abstractNumId w:val="24"/>
  </w:num>
  <w:num w:numId="19" w16cid:durableId="938442481">
    <w:abstractNumId w:val="5"/>
  </w:num>
  <w:num w:numId="20" w16cid:durableId="1221984736">
    <w:abstractNumId w:val="20"/>
  </w:num>
  <w:num w:numId="21" w16cid:durableId="1430617313">
    <w:abstractNumId w:val="19"/>
  </w:num>
  <w:num w:numId="22" w16cid:durableId="2083284949">
    <w:abstractNumId w:val="18"/>
  </w:num>
  <w:num w:numId="23" w16cid:durableId="1773279003">
    <w:abstractNumId w:val="3"/>
  </w:num>
  <w:num w:numId="24" w16cid:durableId="1419251511">
    <w:abstractNumId w:val="23"/>
  </w:num>
  <w:num w:numId="25" w16cid:durableId="863054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4185215">
    <w:abstractNumId w:val="7"/>
  </w:num>
  <w:num w:numId="27" w16cid:durableId="231697779">
    <w:abstractNumId w:val="21"/>
  </w:num>
  <w:num w:numId="28" w16cid:durableId="46883850">
    <w:abstractNumId w:val="17"/>
  </w:num>
  <w:num w:numId="29" w16cid:durableId="20030063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212"/>
    <w:rsid w:val="00001B7D"/>
    <w:rsid w:val="000065AA"/>
    <w:rsid w:val="00010E73"/>
    <w:rsid w:val="00011DA2"/>
    <w:rsid w:val="00011FC5"/>
    <w:rsid w:val="00012924"/>
    <w:rsid w:val="00012AE9"/>
    <w:rsid w:val="00012DBA"/>
    <w:rsid w:val="00014853"/>
    <w:rsid w:val="00015491"/>
    <w:rsid w:val="00016397"/>
    <w:rsid w:val="00016FB2"/>
    <w:rsid w:val="0002154B"/>
    <w:rsid w:val="00022AD2"/>
    <w:rsid w:val="00026A24"/>
    <w:rsid w:val="000329DC"/>
    <w:rsid w:val="000339FE"/>
    <w:rsid w:val="00033ED6"/>
    <w:rsid w:val="00033F61"/>
    <w:rsid w:val="0003590D"/>
    <w:rsid w:val="000406A9"/>
    <w:rsid w:val="00042438"/>
    <w:rsid w:val="00042835"/>
    <w:rsid w:val="00042894"/>
    <w:rsid w:val="00042984"/>
    <w:rsid w:val="000444F0"/>
    <w:rsid w:val="000465DA"/>
    <w:rsid w:val="00050D6C"/>
    <w:rsid w:val="00051D02"/>
    <w:rsid w:val="0005628E"/>
    <w:rsid w:val="00060AD5"/>
    <w:rsid w:val="000617C5"/>
    <w:rsid w:val="000620CD"/>
    <w:rsid w:val="000622B8"/>
    <w:rsid w:val="00063E64"/>
    <w:rsid w:val="00065258"/>
    <w:rsid w:val="00065E72"/>
    <w:rsid w:val="00070A2D"/>
    <w:rsid w:val="00071806"/>
    <w:rsid w:val="00071CEF"/>
    <w:rsid w:val="00072C85"/>
    <w:rsid w:val="00074185"/>
    <w:rsid w:val="00076668"/>
    <w:rsid w:val="00077E0D"/>
    <w:rsid w:val="0008257E"/>
    <w:rsid w:val="00082585"/>
    <w:rsid w:val="000833FE"/>
    <w:rsid w:val="000836F1"/>
    <w:rsid w:val="0008429D"/>
    <w:rsid w:val="00084DEB"/>
    <w:rsid w:val="000859A4"/>
    <w:rsid w:val="00087994"/>
    <w:rsid w:val="00090965"/>
    <w:rsid w:val="00091427"/>
    <w:rsid w:val="000928F9"/>
    <w:rsid w:val="000937E3"/>
    <w:rsid w:val="000938C0"/>
    <w:rsid w:val="00093D7E"/>
    <w:rsid w:val="0009658D"/>
    <w:rsid w:val="00096BF8"/>
    <w:rsid w:val="000A0123"/>
    <w:rsid w:val="000A0227"/>
    <w:rsid w:val="000A0FD7"/>
    <w:rsid w:val="000A3369"/>
    <w:rsid w:val="000A57DC"/>
    <w:rsid w:val="000B0EAC"/>
    <w:rsid w:val="000B6495"/>
    <w:rsid w:val="000B6809"/>
    <w:rsid w:val="000B6B9D"/>
    <w:rsid w:val="000C09E5"/>
    <w:rsid w:val="000C12F6"/>
    <w:rsid w:val="000C2728"/>
    <w:rsid w:val="000C4040"/>
    <w:rsid w:val="000C416D"/>
    <w:rsid w:val="000C4B04"/>
    <w:rsid w:val="000C5535"/>
    <w:rsid w:val="000C5A3D"/>
    <w:rsid w:val="000C7933"/>
    <w:rsid w:val="000C7D17"/>
    <w:rsid w:val="000D373B"/>
    <w:rsid w:val="000D6658"/>
    <w:rsid w:val="000D6AF4"/>
    <w:rsid w:val="000D7CEC"/>
    <w:rsid w:val="000E032E"/>
    <w:rsid w:val="000E1717"/>
    <w:rsid w:val="000E1ED8"/>
    <w:rsid w:val="000E22B6"/>
    <w:rsid w:val="000E4EAD"/>
    <w:rsid w:val="000E7401"/>
    <w:rsid w:val="000F0397"/>
    <w:rsid w:val="000F07C9"/>
    <w:rsid w:val="000F1B45"/>
    <w:rsid w:val="000F33EE"/>
    <w:rsid w:val="000F34A9"/>
    <w:rsid w:val="000F6881"/>
    <w:rsid w:val="00101B35"/>
    <w:rsid w:val="00101E02"/>
    <w:rsid w:val="00101E2E"/>
    <w:rsid w:val="001045CD"/>
    <w:rsid w:val="001059E8"/>
    <w:rsid w:val="00105EE4"/>
    <w:rsid w:val="00106923"/>
    <w:rsid w:val="00106B57"/>
    <w:rsid w:val="0011036A"/>
    <w:rsid w:val="00110BB9"/>
    <w:rsid w:val="00111678"/>
    <w:rsid w:val="0011334A"/>
    <w:rsid w:val="001154AE"/>
    <w:rsid w:val="00115750"/>
    <w:rsid w:val="00115FD9"/>
    <w:rsid w:val="001171D7"/>
    <w:rsid w:val="0011736D"/>
    <w:rsid w:val="00121926"/>
    <w:rsid w:val="0012277A"/>
    <w:rsid w:val="00122FC9"/>
    <w:rsid w:val="001238D6"/>
    <w:rsid w:val="001240B8"/>
    <w:rsid w:val="001247C9"/>
    <w:rsid w:val="00126F75"/>
    <w:rsid w:val="0012722A"/>
    <w:rsid w:val="0013096D"/>
    <w:rsid w:val="00131F12"/>
    <w:rsid w:val="00136DD0"/>
    <w:rsid w:val="0014018E"/>
    <w:rsid w:val="00140801"/>
    <w:rsid w:val="00140DB4"/>
    <w:rsid w:val="00141D33"/>
    <w:rsid w:val="00143EE8"/>
    <w:rsid w:val="0014646E"/>
    <w:rsid w:val="001467C4"/>
    <w:rsid w:val="00150087"/>
    <w:rsid w:val="00150FC0"/>
    <w:rsid w:val="001511EA"/>
    <w:rsid w:val="0015232D"/>
    <w:rsid w:val="00152638"/>
    <w:rsid w:val="001538D4"/>
    <w:rsid w:val="00153CAD"/>
    <w:rsid w:val="00154ADA"/>
    <w:rsid w:val="001556BA"/>
    <w:rsid w:val="00156663"/>
    <w:rsid w:val="001611CE"/>
    <w:rsid w:val="00161B9C"/>
    <w:rsid w:val="001632AE"/>
    <w:rsid w:val="00164681"/>
    <w:rsid w:val="00164CF1"/>
    <w:rsid w:val="00170222"/>
    <w:rsid w:val="001702D5"/>
    <w:rsid w:val="00170A59"/>
    <w:rsid w:val="00172DCB"/>
    <w:rsid w:val="001737CA"/>
    <w:rsid w:val="00173C76"/>
    <w:rsid w:val="0017425C"/>
    <w:rsid w:val="00176D88"/>
    <w:rsid w:val="001777CC"/>
    <w:rsid w:val="001805EF"/>
    <w:rsid w:val="00182416"/>
    <w:rsid w:val="001824FE"/>
    <w:rsid w:val="00182F88"/>
    <w:rsid w:val="001837C2"/>
    <w:rsid w:val="001844C9"/>
    <w:rsid w:val="00184969"/>
    <w:rsid w:val="00185345"/>
    <w:rsid w:val="001860E3"/>
    <w:rsid w:val="0018625F"/>
    <w:rsid w:val="00192C19"/>
    <w:rsid w:val="00194B40"/>
    <w:rsid w:val="00195D59"/>
    <w:rsid w:val="00197B9C"/>
    <w:rsid w:val="00197CDA"/>
    <w:rsid w:val="001A085B"/>
    <w:rsid w:val="001A1238"/>
    <w:rsid w:val="001A1323"/>
    <w:rsid w:val="001A2E38"/>
    <w:rsid w:val="001A584D"/>
    <w:rsid w:val="001A5FFA"/>
    <w:rsid w:val="001A6724"/>
    <w:rsid w:val="001B078D"/>
    <w:rsid w:val="001B1228"/>
    <w:rsid w:val="001B5349"/>
    <w:rsid w:val="001C15FD"/>
    <w:rsid w:val="001C2290"/>
    <w:rsid w:val="001C2691"/>
    <w:rsid w:val="001C524E"/>
    <w:rsid w:val="001C6498"/>
    <w:rsid w:val="001C65F8"/>
    <w:rsid w:val="001C6B05"/>
    <w:rsid w:val="001D0243"/>
    <w:rsid w:val="001D3D82"/>
    <w:rsid w:val="001D45FC"/>
    <w:rsid w:val="001D4DDB"/>
    <w:rsid w:val="001D6A8C"/>
    <w:rsid w:val="001E33AF"/>
    <w:rsid w:val="001F12E7"/>
    <w:rsid w:val="001F174C"/>
    <w:rsid w:val="001F1BED"/>
    <w:rsid w:val="001F2CE4"/>
    <w:rsid w:val="001F37FE"/>
    <w:rsid w:val="001F4809"/>
    <w:rsid w:val="001F4FCC"/>
    <w:rsid w:val="001F5A44"/>
    <w:rsid w:val="001F7328"/>
    <w:rsid w:val="002002B6"/>
    <w:rsid w:val="00201A82"/>
    <w:rsid w:val="00202561"/>
    <w:rsid w:val="0020461C"/>
    <w:rsid w:val="00204B83"/>
    <w:rsid w:val="00204EF6"/>
    <w:rsid w:val="002060EF"/>
    <w:rsid w:val="00211656"/>
    <w:rsid w:val="002116BC"/>
    <w:rsid w:val="00211F2A"/>
    <w:rsid w:val="0021207F"/>
    <w:rsid w:val="00213158"/>
    <w:rsid w:val="002173E8"/>
    <w:rsid w:val="00220503"/>
    <w:rsid w:val="00222A8F"/>
    <w:rsid w:val="00223634"/>
    <w:rsid w:val="00223991"/>
    <w:rsid w:val="00227780"/>
    <w:rsid w:val="002277E8"/>
    <w:rsid w:val="00227DD8"/>
    <w:rsid w:val="00231E32"/>
    <w:rsid w:val="0023345C"/>
    <w:rsid w:val="0023548D"/>
    <w:rsid w:val="00235CEB"/>
    <w:rsid w:val="002362FD"/>
    <w:rsid w:val="00237066"/>
    <w:rsid w:val="00240593"/>
    <w:rsid w:val="00241CA6"/>
    <w:rsid w:val="00242C1B"/>
    <w:rsid w:val="002444CC"/>
    <w:rsid w:val="0025220B"/>
    <w:rsid w:val="00252A70"/>
    <w:rsid w:val="0025430F"/>
    <w:rsid w:val="002544D1"/>
    <w:rsid w:val="00254513"/>
    <w:rsid w:val="00260C5D"/>
    <w:rsid w:val="002611D1"/>
    <w:rsid w:val="00262D49"/>
    <w:rsid w:val="00263997"/>
    <w:rsid w:val="00263B2D"/>
    <w:rsid w:val="002644A3"/>
    <w:rsid w:val="00264AD1"/>
    <w:rsid w:val="00264B70"/>
    <w:rsid w:val="002653E3"/>
    <w:rsid w:val="002661E1"/>
    <w:rsid w:val="002662F7"/>
    <w:rsid w:val="00267AFC"/>
    <w:rsid w:val="00270591"/>
    <w:rsid w:val="002705D7"/>
    <w:rsid w:val="00270B20"/>
    <w:rsid w:val="00272959"/>
    <w:rsid w:val="00272B0D"/>
    <w:rsid w:val="00273F05"/>
    <w:rsid w:val="00275FD2"/>
    <w:rsid w:val="00277C63"/>
    <w:rsid w:val="0028009C"/>
    <w:rsid w:val="0028117B"/>
    <w:rsid w:val="0028214B"/>
    <w:rsid w:val="00283BD7"/>
    <w:rsid w:val="00284529"/>
    <w:rsid w:val="00284688"/>
    <w:rsid w:val="00287591"/>
    <w:rsid w:val="0029017A"/>
    <w:rsid w:val="002917CA"/>
    <w:rsid w:val="00292686"/>
    <w:rsid w:val="00292FB7"/>
    <w:rsid w:val="00297063"/>
    <w:rsid w:val="0029747E"/>
    <w:rsid w:val="002A00FD"/>
    <w:rsid w:val="002A16E7"/>
    <w:rsid w:val="002A32BC"/>
    <w:rsid w:val="002A4541"/>
    <w:rsid w:val="002A5167"/>
    <w:rsid w:val="002B2443"/>
    <w:rsid w:val="002B2C81"/>
    <w:rsid w:val="002B3620"/>
    <w:rsid w:val="002B463F"/>
    <w:rsid w:val="002B5368"/>
    <w:rsid w:val="002B5605"/>
    <w:rsid w:val="002B70C9"/>
    <w:rsid w:val="002B7290"/>
    <w:rsid w:val="002C0401"/>
    <w:rsid w:val="002C536B"/>
    <w:rsid w:val="002C729D"/>
    <w:rsid w:val="002D191C"/>
    <w:rsid w:val="002D228F"/>
    <w:rsid w:val="002D253D"/>
    <w:rsid w:val="002D496B"/>
    <w:rsid w:val="002D4CB7"/>
    <w:rsid w:val="002D4EDA"/>
    <w:rsid w:val="002D6727"/>
    <w:rsid w:val="002D70C6"/>
    <w:rsid w:val="002E28F0"/>
    <w:rsid w:val="002E3043"/>
    <w:rsid w:val="002E36CC"/>
    <w:rsid w:val="002E380E"/>
    <w:rsid w:val="002E394C"/>
    <w:rsid w:val="002E47DC"/>
    <w:rsid w:val="002E4845"/>
    <w:rsid w:val="002E529A"/>
    <w:rsid w:val="002E5321"/>
    <w:rsid w:val="002E53A0"/>
    <w:rsid w:val="002E5569"/>
    <w:rsid w:val="002E6094"/>
    <w:rsid w:val="002E6B0B"/>
    <w:rsid w:val="002E6EA2"/>
    <w:rsid w:val="002E7A41"/>
    <w:rsid w:val="002F021A"/>
    <w:rsid w:val="002F0C81"/>
    <w:rsid w:val="002F3ADA"/>
    <w:rsid w:val="002F3FC8"/>
    <w:rsid w:val="002F4382"/>
    <w:rsid w:val="002F4740"/>
    <w:rsid w:val="002F6881"/>
    <w:rsid w:val="002F6AAC"/>
    <w:rsid w:val="0030029D"/>
    <w:rsid w:val="003005DE"/>
    <w:rsid w:val="00300C2A"/>
    <w:rsid w:val="003016D9"/>
    <w:rsid w:val="00301E9E"/>
    <w:rsid w:val="00303E72"/>
    <w:rsid w:val="0030405F"/>
    <w:rsid w:val="003041F8"/>
    <w:rsid w:val="0030464B"/>
    <w:rsid w:val="00305663"/>
    <w:rsid w:val="00306CEC"/>
    <w:rsid w:val="00310A07"/>
    <w:rsid w:val="00310A7B"/>
    <w:rsid w:val="003125B7"/>
    <w:rsid w:val="00313CEC"/>
    <w:rsid w:val="00326FE4"/>
    <w:rsid w:val="003272B6"/>
    <w:rsid w:val="003338A7"/>
    <w:rsid w:val="00333FE4"/>
    <w:rsid w:val="00334D26"/>
    <w:rsid w:val="00335650"/>
    <w:rsid w:val="00335788"/>
    <w:rsid w:val="0033776C"/>
    <w:rsid w:val="00337A50"/>
    <w:rsid w:val="003417B0"/>
    <w:rsid w:val="00342607"/>
    <w:rsid w:val="003436FD"/>
    <w:rsid w:val="0034616D"/>
    <w:rsid w:val="0035003B"/>
    <w:rsid w:val="00351A43"/>
    <w:rsid w:val="003521FF"/>
    <w:rsid w:val="00354D5F"/>
    <w:rsid w:val="00354EC0"/>
    <w:rsid w:val="00355615"/>
    <w:rsid w:val="0035585E"/>
    <w:rsid w:val="00356408"/>
    <w:rsid w:val="00356859"/>
    <w:rsid w:val="00356A70"/>
    <w:rsid w:val="00360B66"/>
    <w:rsid w:val="00361B3D"/>
    <w:rsid w:val="003621FB"/>
    <w:rsid w:val="0036247C"/>
    <w:rsid w:val="003627D8"/>
    <w:rsid w:val="0036501B"/>
    <w:rsid w:val="00365743"/>
    <w:rsid w:val="00366432"/>
    <w:rsid w:val="00371864"/>
    <w:rsid w:val="0037374B"/>
    <w:rsid w:val="0037411B"/>
    <w:rsid w:val="00374E17"/>
    <w:rsid w:val="00376302"/>
    <w:rsid w:val="00377A57"/>
    <w:rsid w:val="003801D0"/>
    <w:rsid w:val="00380C04"/>
    <w:rsid w:val="00380C19"/>
    <w:rsid w:val="00381764"/>
    <w:rsid w:val="0038313B"/>
    <w:rsid w:val="00384C5C"/>
    <w:rsid w:val="00385165"/>
    <w:rsid w:val="003852C8"/>
    <w:rsid w:val="003909A9"/>
    <w:rsid w:val="00393DDD"/>
    <w:rsid w:val="00394602"/>
    <w:rsid w:val="0039494E"/>
    <w:rsid w:val="00396E6D"/>
    <w:rsid w:val="003A0727"/>
    <w:rsid w:val="003A0AFF"/>
    <w:rsid w:val="003A0D00"/>
    <w:rsid w:val="003A1F77"/>
    <w:rsid w:val="003A2030"/>
    <w:rsid w:val="003A2842"/>
    <w:rsid w:val="003A4A5A"/>
    <w:rsid w:val="003A4BCC"/>
    <w:rsid w:val="003A4F23"/>
    <w:rsid w:val="003A6205"/>
    <w:rsid w:val="003A639D"/>
    <w:rsid w:val="003A6439"/>
    <w:rsid w:val="003A7FC7"/>
    <w:rsid w:val="003B002E"/>
    <w:rsid w:val="003B60CE"/>
    <w:rsid w:val="003B7148"/>
    <w:rsid w:val="003C092F"/>
    <w:rsid w:val="003C4CAF"/>
    <w:rsid w:val="003C78A8"/>
    <w:rsid w:val="003D0037"/>
    <w:rsid w:val="003D08C4"/>
    <w:rsid w:val="003D0A93"/>
    <w:rsid w:val="003D144F"/>
    <w:rsid w:val="003D19FC"/>
    <w:rsid w:val="003D2134"/>
    <w:rsid w:val="003D3DDE"/>
    <w:rsid w:val="003D5D3F"/>
    <w:rsid w:val="003D6940"/>
    <w:rsid w:val="003D7786"/>
    <w:rsid w:val="003D78A2"/>
    <w:rsid w:val="003E100E"/>
    <w:rsid w:val="003E2DA7"/>
    <w:rsid w:val="003E3AD8"/>
    <w:rsid w:val="003E3CF5"/>
    <w:rsid w:val="003E4270"/>
    <w:rsid w:val="003E58DC"/>
    <w:rsid w:val="003E6D5D"/>
    <w:rsid w:val="003F0A14"/>
    <w:rsid w:val="003F0FD6"/>
    <w:rsid w:val="003F1C85"/>
    <w:rsid w:val="003F2EE0"/>
    <w:rsid w:val="003F3166"/>
    <w:rsid w:val="003F5A75"/>
    <w:rsid w:val="003F5EB4"/>
    <w:rsid w:val="003F5F46"/>
    <w:rsid w:val="003F657F"/>
    <w:rsid w:val="003F7A4B"/>
    <w:rsid w:val="003F7AAD"/>
    <w:rsid w:val="003F7DC1"/>
    <w:rsid w:val="003F7E7D"/>
    <w:rsid w:val="004004FF"/>
    <w:rsid w:val="00404034"/>
    <w:rsid w:val="00404096"/>
    <w:rsid w:val="0041047B"/>
    <w:rsid w:val="004125B2"/>
    <w:rsid w:val="004126FF"/>
    <w:rsid w:val="00413DD3"/>
    <w:rsid w:val="0041442D"/>
    <w:rsid w:val="00415306"/>
    <w:rsid w:val="00420041"/>
    <w:rsid w:val="004203D5"/>
    <w:rsid w:val="00420544"/>
    <w:rsid w:val="004206DB"/>
    <w:rsid w:val="004214BA"/>
    <w:rsid w:val="00423E50"/>
    <w:rsid w:val="00427E7B"/>
    <w:rsid w:val="00430B7E"/>
    <w:rsid w:val="00432D17"/>
    <w:rsid w:val="004342D8"/>
    <w:rsid w:val="00436107"/>
    <w:rsid w:val="00437BCE"/>
    <w:rsid w:val="00437F92"/>
    <w:rsid w:val="00440A2B"/>
    <w:rsid w:val="004410C6"/>
    <w:rsid w:val="004413CC"/>
    <w:rsid w:val="00443659"/>
    <w:rsid w:val="00443D94"/>
    <w:rsid w:val="00444A3C"/>
    <w:rsid w:val="004450A1"/>
    <w:rsid w:val="004462DA"/>
    <w:rsid w:val="0044657C"/>
    <w:rsid w:val="004465D9"/>
    <w:rsid w:val="0044766B"/>
    <w:rsid w:val="00454E20"/>
    <w:rsid w:val="004554D0"/>
    <w:rsid w:val="00455C7B"/>
    <w:rsid w:val="00456DF6"/>
    <w:rsid w:val="00456EA1"/>
    <w:rsid w:val="004579CD"/>
    <w:rsid w:val="00457C98"/>
    <w:rsid w:val="004604E0"/>
    <w:rsid w:val="00461846"/>
    <w:rsid w:val="00462A36"/>
    <w:rsid w:val="0046464D"/>
    <w:rsid w:val="00466763"/>
    <w:rsid w:val="0046696C"/>
    <w:rsid w:val="00466A09"/>
    <w:rsid w:val="0047032C"/>
    <w:rsid w:val="004711A5"/>
    <w:rsid w:val="00472212"/>
    <w:rsid w:val="00472CF7"/>
    <w:rsid w:val="00474E3A"/>
    <w:rsid w:val="004759F7"/>
    <w:rsid w:val="0048189F"/>
    <w:rsid w:val="00482BB0"/>
    <w:rsid w:val="00484D79"/>
    <w:rsid w:val="0048593C"/>
    <w:rsid w:val="00485F1C"/>
    <w:rsid w:val="00487A8F"/>
    <w:rsid w:val="004900E9"/>
    <w:rsid w:val="004923DD"/>
    <w:rsid w:val="004939C9"/>
    <w:rsid w:val="00493E5D"/>
    <w:rsid w:val="00493F59"/>
    <w:rsid w:val="004953BB"/>
    <w:rsid w:val="00495DB8"/>
    <w:rsid w:val="004A141B"/>
    <w:rsid w:val="004A3319"/>
    <w:rsid w:val="004A3948"/>
    <w:rsid w:val="004A3CD2"/>
    <w:rsid w:val="004A4469"/>
    <w:rsid w:val="004A5168"/>
    <w:rsid w:val="004A57AF"/>
    <w:rsid w:val="004B01EA"/>
    <w:rsid w:val="004B1237"/>
    <w:rsid w:val="004B127E"/>
    <w:rsid w:val="004B2480"/>
    <w:rsid w:val="004B40A2"/>
    <w:rsid w:val="004B505E"/>
    <w:rsid w:val="004B5C7E"/>
    <w:rsid w:val="004B75E2"/>
    <w:rsid w:val="004C03F7"/>
    <w:rsid w:val="004C20B2"/>
    <w:rsid w:val="004C32D8"/>
    <w:rsid w:val="004C3DDD"/>
    <w:rsid w:val="004C419A"/>
    <w:rsid w:val="004C44F2"/>
    <w:rsid w:val="004C6177"/>
    <w:rsid w:val="004C6C70"/>
    <w:rsid w:val="004C6F51"/>
    <w:rsid w:val="004C7DC5"/>
    <w:rsid w:val="004D0D75"/>
    <w:rsid w:val="004D202E"/>
    <w:rsid w:val="004D25CF"/>
    <w:rsid w:val="004D40A2"/>
    <w:rsid w:val="004D5215"/>
    <w:rsid w:val="004D5C1A"/>
    <w:rsid w:val="004D6741"/>
    <w:rsid w:val="004D70AC"/>
    <w:rsid w:val="004E0327"/>
    <w:rsid w:val="004E1B07"/>
    <w:rsid w:val="004F068E"/>
    <w:rsid w:val="004F3359"/>
    <w:rsid w:val="004F4DB9"/>
    <w:rsid w:val="004F56B4"/>
    <w:rsid w:val="004F6770"/>
    <w:rsid w:val="004F6A08"/>
    <w:rsid w:val="004F7A17"/>
    <w:rsid w:val="0050151F"/>
    <w:rsid w:val="00501523"/>
    <w:rsid w:val="0050185C"/>
    <w:rsid w:val="00502027"/>
    <w:rsid w:val="005025A2"/>
    <w:rsid w:val="00502C7E"/>
    <w:rsid w:val="00502F8D"/>
    <w:rsid w:val="00505672"/>
    <w:rsid w:val="00506CA8"/>
    <w:rsid w:val="00506D7C"/>
    <w:rsid w:val="00507927"/>
    <w:rsid w:val="0051097E"/>
    <w:rsid w:val="00510B88"/>
    <w:rsid w:val="00511993"/>
    <w:rsid w:val="00511EBF"/>
    <w:rsid w:val="00513DAB"/>
    <w:rsid w:val="005158DD"/>
    <w:rsid w:val="005210B3"/>
    <w:rsid w:val="00521718"/>
    <w:rsid w:val="00523908"/>
    <w:rsid w:val="00524EBC"/>
    <w:rsid w:val="00530F43"/>
    <w:rsid w:val="00531E55"/>
    <w:rsid w:val="00531F8B"/>
    <w:rsid w:val="00533494"/>
    <w:rsid w:val="00533E08"/>
    <w:rsid w:val="00534394"/>
    <w:rsid w:val="0053583C"/>
    <w:rsid w:val="00541B0F"/>
    <w:rsid w:val="00542B1D"/>
    <w:rsid w:val="00543611"/>
    <w:rsid w:val="00543FF3"/>
    <w:rsid w:val="00545757"/>
    <w:rsid w:val="00545A96"/>
    <w:rsid w:val="00547962"/>
    <w:rsid w:val="00550F54"/>
    <w:rsid w:val="00551741"/>
    <w:rsid w:val="00552CC3"/>
    <w:rsid w:val="005531D2"/>
    <w:rsid w:val="00554F13"/>
    <w:rsid w:val="0055785D"/>
    <w:rsid w:val="00557E1A"/>
    <w:rsid w:val="00560164"/>
    <w:rsid w:val="0056042F"/>
    <w:rsid w:val="005611DE"/>
    <w:rsid w:val="00561DD2"/>
    <w:rsid w:val="0056202D"/>
    <w:rsid w:val="00564D28"/>
    <w:rsid w:val="0056507D"/>
    <w:rsid w:val="005656E0"/>
    <w:rsid w:val="005656FB"/>
    <w:rsid w:val="00565A0E"/>
    <w:rsid w:val="00567752"/>
    <w:rsid w:val="00570261"/>
    <w:rsid w:val="00570DA1"/>
    <w:rsid w:val="00571E4C"/>
    <w:rsid w:val="005721DD"/>
    <w:rsid w:val="00572803"/>
    <w:rsid w:val="0057381D"/>
    <w:rsid w:val="00573FAA"/>
    <w:rsid w:val="005777D7"/>
    <w:rsid w:val="0057787D"/>
    <w:rsid w:val="00580706"/>
    <w:rsid w:val="005831C7"/>
    <w:rsid w:val="00586475"/>
    <w:rsid w:val="00594F64"/>
    <w:rsid w:val="00596027"/>
    <w:rsid w:val="005A01F8"/>
    <w:rsid w:val="005A0A6D"/>
    <w:rsid w:val="005A1778"/>
    <w:rsid w:val="005A45FA"/>
    <w:rsid w:val="005A4AE8"/>
    <w:rsid w:val="005A4F2F"/>
    <w:rsid w:val="005A50B1"/>
    <w:rsid w:val="005A552A"/>
    <w:rsid w:val="005A5B8E"/>
    <w:rsid w:val="005A6311"/>
    <w:rsid w:val="005A674D"/>
    <w:rsid w:val="005B1129"/>
    <w:rsid w:val="005B1C8E"/>
    <w:rsid w:val="005B2880"/>
    <w:rsid w:val="005B2DAA"/>
    <w:rsid w:val="005B2FD1"/>
    <w:rsid w:val="005B31CF"/>
    <w:rsid w:val="005B3286"/>
    <w:rsid w:val="005B43E4"/>
    <w:rsid w:val="005B5AD2"/>
    <w:rsid w:val="005B5EA3"/>
    <w:rsid w:val="005B6081"/>
    <w:rsid w:val="005B6BD0"/>
    <w:rsid w:val="005B7BBC"/>
    <w:rsid w:val="005C00E9"/>
    <w:rsid w:val="005C4432"/>
    <w:rsid w:val="005C5933"/>
    <w:rsid w:val="005C5C0D"/>
    <w:rsid w:val="005C6A26"/>
    <w:rsid w:val="005C6FCC"/>
    <w:rsid w:val="005C79E4"/>
    <w:rsid w:val="005D0162"/>
    <w:rsid w:val="005D02D6"/>
    <w:rsid w:val="005D1EE4"/>
    <w:rsid w:val="005D2888"/>
    <w:rsid w:val="005D4422"/>
    <w:rsid w:val="005D68DA"/>
    <w:rsid w:val="005E00ED"/>
    <w:rsid w:val="005E0EC8"/>
    <w:rsid w:val="005E18F5"/>
    <w:rsid w:val="005E1912"/>
    <w:rsid w:val="005E379B"/>
    <w:rsid w:val="005E3D89"/>
    <w:rsid w:val="005E4A4F"/>
    <w:rsid w:val="005E7296"/>
    <w:rsid w:val="005E7622"/>
    <w:rsid w:val="005F4E48"/>
    <w:rsid w:val="005F5667"/>
    <w:rsid w:val="005F5E53"/>
    <w:rsid w:val="005F6F76"/>
    <w:rsid w:val="00601E25"/>
    <w:rsid w:val="00601FDB"/>
    <w:rsid w:val="00602F64"/>
    <w:rsid w:val="00603B73"/>
    <w:rsid w:val="0060452C"/>
    <w:rsid w:val="006049C6"/>
    <w:rsid w:val="00605D6F"/>
    <w:rsid w:val="0060698F"/>
    <w:rsid w:val="00610199"/>
    <w:rsid w:val="006137F7"/>
    <w:rsid w:val="006141BB"/>
    <w:rsid w:val="00614585"/>
    <w:rsid w:val="006146A8"/>
    <w:rsid w:val="00614DE8"/>
    <w:rsid w:val="00615526"/>
    <w:rsid w:val="00615A73"/>
    <w:rsid w:val="006161FE"/>
    <w:rsid w:val="00620381"/>
    <w:rsid w:val="0062050E"/>
    <w:rsid w:val="00620D3E"/>
    <w:rsid w:val="00623C46"/>
    <w:rsid w:val="00624615"/>
    <w:rsid w:val="006255DF"/>
    <w:rsid w:val="00625EC7"/>
    <w:rsid w:val="006278B4"/>
    <w:rsid w:val="00630782"/>
    <w:rsid w:val="006319D1"/>
    <w:rsid w:val="006325E5"/>
    <w:rsid w:val="0063316B"/>
    <w:rsid w:val="00633A35"/>
    <w:rsid w:val="00633E5B"/>
    <w:rsid w:val="006343DD"/>
    <w:rsid w:val="00637F03"/>
    <w:rsid w:val="00637F2C"/>
    <w:rsid w:val="00640763"/>
    <w:rsid w:val="0064238E"/>
    <w:rsid w:val="00642A74"/>
    <w:rsid w:val="00642CA5"/>
    <w:rsid w:val="00643529"/>
    <w:rsid w:val="00643953"/>
    <w:rsid w:val="00643D2B"/>
    <w:rsid w:val="00644412"/>
    <w:rsid w:val="006450D2"/>
    <w:rsid w:val="00646470"/>
    <w:rsid w:val="00646FAC"/>
    <w:rsid w:val="0065055E"/>
    <w:rsid w:val="00650862"/>
    <w:rsid w:val="00650867"/>
    <w:rsid w:val="0065282D"/>
    <w:rsid w:val="00652C02"/>
    <w:rsid w:val="00653C9E"/>
    <w:rsid w:val="00654A74"/>
    <w:rsid w:val="00654DB0"/>
    <w:rsid w:val="00655D6E"/>
    <w:rsid w:val="00657DF2"/>
    <w:rsid w:val="00662698"/>
    <w:rsid w:val="00663019"/>
    <w:rsid w:val="00663466"/>
    <w:rsid w:val="006635B7"/>
    <w:rsid w:val="00666654"/>
    <w:rsid w:val="00666AAD"/>
    <w:rsid w:val="00671B04"/>
    <w:rsid w:val="0067206A"/>
    <w:rsid w:val="00672C4A"/>
    <w:rsid w:val="00673042"/>
    <w:rsid w:val="006746AA"/>
    <w:rsid w:val="006746D9"/>
    <w:rsid w:val="00675C05"/>
    <w:rsid w:val="00680624"/>
    <w:rsid w:val="00680D15"/>
    <w:rsid w:val="00681AE0"/>
    <w:rsid w:val="00681D71"/>
    <w:rsid w:val="00682789"/>
    <w:rsid w:val="006830A6"/>
    <w:rsid w:val="00683246"/>
    <w:rsid w:val="00683620"/>
    <w:rsid w:val="00685565"/>
    <w:rsid w:val="006868EB"/>
    <w:rsid w:val="00686C24"/>
    <w:rsid w:val="00687982"/>
    <w:rsid w:val="00687D65"/>
    <w:rsid w:val="00690928"/>
    <w:rsid w:val="006918F8"/>
    <w:rsid w:val="006945EA"/>
    <w:rsid w:val="00694B80"/>
    <w:rsid w:val="00695C0B"/>
    <w:rsid w:val="006A1670"/>
    <w:rsid w:val="006A23E1"/>
    <w:rsid w:val="006A2A97"/>
    <w:rsid w:val="006A3C76"/>
    <w:rsid w:val="006A41BB"/>
    <w:rsid w:val="006A4BCF"/>
    <w:rsid w:val="006A5757"/>
    <w:rsid w:val="006A639E"/>
    <w:rsid w:val="006A6E66"/>
    <w:rsid w:val="006B00E8"/>
    <w:rsid w:val="006B0F0F"/>
    <w:rsid w:val="006B1325"/>
    <w:rsid w:val="006B2958"/>
    <w:rsid w:val="006B313C"/>
    <w:rsid w:val="006B39D0"/>
    <w:rsid w:val="006B3B09"/>
    <w:rsid w:val="006B48E8"/>
    <w:rsid w:val="006B6484"/>
    <w:rsid w:val="006C1EDC"/>
    <w:rsid w:val="006C1FAD"/>
    <w:rsid w:val="006C42BE"/>
    <w:rsid w:val="006D0B78"/>
    <w:rsid w:val="006D14AE"/>
    <w:rsid w:val="006D4EB0"/>
    <w:rsid w:val="006D6AEE"/>
    <w:rsid w:val="006E05F4"/>
    <w:rsid w:val="006E235A"/>
    <w:rsid w:val="006E482C"/>
    <w:rsid w:val="006E6DA8"/>
    <w:rsid w:val="006F02A9"/>
    <w:rsid w:val="006F0A64"/>
    <w:rsid w:val="006F0C36"/>
    <w:rsid w:val="006F169B"/>
    <w:rsid w:val="006F1722"/>
    <w:rsid w:val="006F2900"/>
    <w:rsid w:val="006F35D7"/>
    <w:rsid w:val="006F7832"/>
    <w:rsid w:val="00701286"/>
    <w:rsid w:val="00701999"/>
    <w:rsid w:val="00701F44"/>
    <w:rsid w:val="00703111"/>
    <w:rsid w:val="0070440B"/>
    <w:rsid w:val="00704503"/>
    <w:rsid w:val="007055FE"/>
    <w:rsid w:val="007058F6"/>
    <w:rsid w:val="007078FA"/>
    <w:rsid w:val="00707AD1"/>
    <w:rsid w:val="007107E9"/>
    <w:rsid w:val="00710F12"/>
    <w:rsid w:val="00712354"/>
    <w:rsid w:val="00712BD8"/>
    <w:rsid w:val="00712E03"/>
    <w:rsid w:val="00713B3F"/>
    <w:rsid w:val="00713B74"/>
    <w:rsid w:val="00714A33"/>
    <w:rsid w:val="00715960"/>
    <w:rsid w:val="00715B48"/>
    <w:rsid w:val="007212BE"/>
    <w:rsid w:val="007215A6"/>
    <w:rsid w:val="00722783"/>
    <w:rsid w:val="00723130"/>
    <w:rsid w:val="00723673"/>
    <w:rsid w:val="00723FB3"/>
    <w:rsid w:val="0072463F"/>
    <w:rsid w:val="00727EC0"/>
    <w:rsid w:val="00730AB6"/>
    <w:rsid w:val="00730B45"/>
    <w:rsid w:val="0073136E"/>
    <w:rsid w:val="00731B81"/>
    <w:rsid w:val="007336EF"/>
    <w:rsid w:val="007339E5"/>
    <w:rsid w:val="007366AD"/>
    <w:rsid w:val="00741307"/>
    <w:rsid w:val="00742477"/>
    <w:rsid w:val="00743144"/>
    <w:rsid w:val="00743C76"/>
    <w:rsid w:val="0074793E"/>
    <w:rsid w:val="007501E9"/>
    <w:rsid w:val="00750712"/>
    <w:rsid w:val="00750FB4"/>
    <w:rsid w:val="007525CA"/>
    <w:rsid w:val="007531F5"/>
    <w:rsid w:val="007541A6"/>
    <w:rsid w:val="007543F5"/>
    <w:rsid w:val="00756629"/>
    <w:rsid w:val="00756AD9"/>
    <w:rsid w:val="007632D7"/>
    <w:rsid w:val="007644F9"/>
    <w:rsid w:val="00764E7E"/>
    <w:rsid w:val="00764E93"/>
    <w:rsid w:val="007650A5"/>
    <w:rsid w:val="00770485"/>
    <w:rsid w:val="00770C9D"/>
    <w:rsid w:val="00771418"/>
    <w:rsid w:val="007729CF"/>
    <w:rsid w:val="00772FA1"/>
    <w:rsid w:val="00773B0B"/>
    <w:rsid w:val="007816F7"/>
    <w:rsid w:val="0078180E"/>
    <w:rsid w:val="00781FFE"/>
    <w:rsid w:val="007834D5"/>
    <w:rsid w:val="00784C4A"/>
    <w:rsid w:val="00785AD2"/>
    <w:rsid w:val="007870EF"/>
    <w:rsid w:val="00787D0D"/>
    <w:rsid w:val="00790A12"/>
    <w:rsid w:val="00794411"/>
    <w:rsid w:val="00794A14"/>
    <w:rsid w:val="007959D4"/>
    <w:rsid w:val="00795B13"/>
    <w:rsid w:val="00797A0D"/>
    <w:rsid w:val="007A0856"/>
    <w:rsid w:val="007A0E16"/>
    <w:rsid w:val="007A38CF"/>
    <w:rsid w:val="007A4FF8"/>
    <w:rsid w:val="007A73EB"/>
    <w:rsid w:val="007A765B"/>
    <w:rsid w:val="007A7871"/>
    <w:rsid w:val="007B29B5"/>
    <w:rsid w:val="007B35EC"/>
    <w:rsid w:val="007B4865"/>
    <w:rsid w:val="007B4C34"/>
    <w:rsid w:val="007B4E20"/>
    <w:rsid w:val="007B60D8"/>
    <w:rsid w:val="007C0EEE"/>
    <w:rsid w:val="007C1429"/>
    <w:rsid w:val="007C65B4"/>
    <w:rsid w:val="007C706C"/>
    <w:rsid w:val="007D2353"/>
    <w:rsid w:val="007D59E9"/>
    <w:rsid w:val="007E1238"/>
    <w:rsid w:val="007E1479"/>
    <w:rsid w:val="007E1A0C"/>
    <w:rsid w:val="007E1BB2"/>
    <w:rsid w:val="007E79B8"/>
    <w:rsid w:val="007F317B"/>
    <w:rsid w:val="007F585A"/>
    <w:rsid w:val="007F62FA"/>
    <w:rsid w:val="007F666E"/>
    <w:rsid w:val="007F71A8"/>
    <w:rsid w:val="007F7B9B"/>
    <w:rsid w:val="0080115B"/>
    <w:rsid w:val="0080533D"/>
    <w:rsid w:val="008064D4"/>
    <w:rsid w:val="00806B3E"/>
    <w:rsid w:val="0080757D"/>
    <w:rsid w:val="00807905"/>
    <w:rsid w:val="00807F1E"/>
    <w:rsid w:val="008107B4"/>
    <w:rsid w:val="0081239A"/>
    <w:rsid w:val="008142D9"/>
    <w:rsid w:val="008146C5"/>
    <w:rsid w:val="00814CAA"/>
    <w:rsid w:val="008150E8"/>
    <w:rsid w:val="00816097"/>
    <w:rsid w:val="00816A12"/>
    <w:rsid w:val="00817688"/>
    <w:rsid w:val="00822F78"/>
    <w:rsid w:val="0082360A"/>
    <w:rsid w:val="0082381C"/>
    <w:rsid w:val="00823863"/>
    <w:rsid w:val="00823A04"/>
    <w:rsid w:val="00824B8C"/>
    <w:rsid w:val="00826C71"/>
    <w:rsid w:val="00827C17"/>
    <w:rsid w:val="0083182D"/>
    <w:rsid w:val="00831D66"/>
    <w:rsid w:val="00831F67"/>
    <w:rsid w:val="00833451"/>
    <w:rsid w:val="0083371F"/>
    <w:rsid w:val="0083388F"/>
    <w:rsid w:val="008354AA"/>
    <w:rsid w:val="00835A38"/>
    <w:rsid w:val="0083602E"/>
    <w:rsid w:val="00836D79"/>
    <w:rsid w:val="00837EAF"/>
    <w:rsid w:val="0084249C"/>
    <w:rsid w:val="00842BD6"/>
    <w:rsid w:val="00843050"/>
    <w:rsid w:val="00843291"/>
    <w:rsid w:val="00843DA5"/>
    <w:rsid w:val="00845DAD"/>
    <w:rsid w:val="00846F94"/>
    <w:rsid w:val="00847155"/>
    <w:rsid w:val="00850FA4"/>
    <w:rsid w:val="008517D8"/>
    <w:rsid w:val="00853BF7"/>
    <w:rsid w:val="00855529"/>
    <w:rsid w:val="0085633E"/>
    <w:rsid w:val="008576CA"/>
    <w:rsid w:val="00860FB6"/>
    <w:rsid w:val="00861C86"/>
    <w:rsid w:val="00864DB8"/>
    <w:rsid w:val="00865DCA"/>
    <w:rsid w:val="008671B0"/>
    <w:rsid w:val="00867695"/>
    <w:rsid w:val="0086789F"/>
    <w:rsid w:val="00870895"/>
    <w:rsid w:val="008708F5"/>
    <w:rsid w:val="00872814"/>
    <w:rsid w:val="00872D96"/>
    <w:rsid w:val="00874F55"/>
    <w:rsid w:val="0087625B"/>
    <w:rsid w:val="00876D46"/>
    <w:rsid w:val="00881EFE"/>
    <w:rsid w:val="008852B8"/>
    <w:rsid w:val="008875A0"/>
    <w:rsid w:val="00887D82"/>
    <w:rsid w:val="0089158F"/>
    <w:rsid w:val="00891E8A"/>
    <w:rsid w:val="008922F9"/>
    <w:rsid w:val="00894160"/>
    <w:rsid w:val="00894B8D"/>
    <w:rsid w:val="00896262"/>
    <w:rsid w:val="008963E4"/>
    <w:rsid w:val="008967A6"/>
    <w:rsid w:val="00897C80"/>
    <w:rsid w:val="00897EA4"/>
    <w:rsid w:val="008A0D39"/>
    <w:rsid w:val="008A1768"/>
    <w:rsid w:val="008A378E"/>
    <w:rsid w:val="008A568E"/>
    <w:rsid w:val="008B2572"/>
    <w:rsid w:val="008B29C9"/>
    <w:rsid w:val="008B2F1A"/>
    <w:rsid w:val="008B30DE"/>
    <w:rsid w:val="008B3659"/>
    <w:rsid w:val="008B3FF7"/>
    <w:rsid w:val="008B4B18"/>
    <w:rsid w:val="008B4CDF"/>
    <w:rsid w:val="008B4F13"/>
    <w:rsid w:val="008B58FC"/>
    <w:rsid w:val="008B5EE7"/>
    <w:rsid w:val="008B6091"/>
    <w:rsid w:val="008B627C"/>
    <w:rsid w:val="008B696D"/>
    <w:rsid w:val="008B6A01"/>
    <w:rsid w:val="008B7745"/>
    <w:rsid w:val="008C0EA2"/>
    <w:rsid w:val="008C132C"/>
    <w:rsid w:val="008C155D"/>
    <w:rsid w:val="008C210E"/>
    <w:rsid w:val="008C3309"/>
    <w:rsid w:val="008C48A5"/>
    <w:rsid w:val="008C4E44"/>
    <w:rsid w:val="008C5AA2"/>
    <w:rsid w:val="008C6194"/>
    <w:rsid w:val="008C7447"/>
    <w:rsid w:val="008C7DFC"/>
    <w:rsid w:val="008D057A"/>
    <w:rsid w:val="008D075D"/>
    <w:rsid w:val="008D3298"/>
    <w:rsid w:val="008D408E"/>
    <w:rsid w:val="008D6A91"/>
    <w:rsid w:val="008D70ED"/>
    <w:rsid w:val="008E0006"/>
    <w:rsid w:val="008E0D85"/>
    <w:rsid w:val="008E12CA"/>
    <w:rsid w:val="008E48F7"/>
    <w:rsid w:val="008E5309"/>
    <w:rsid w:val="008E65A6"/>
    <w:rsid w:val="008E7BF6"/>
    <w:rsid w:val="008E7D7A"/>
    <w:rsid w:val="008F04F4"/>
    <w:rsid w:val="008F258A"/>
    <w:rsid w:val="008F2C28"/>
    <w:rsid w:val="008F30CF"/>
    <w:rsid w:val="008F40B3"/>
    <w:rsid w:val="008F41D3"/>
    <w:rsid w:val="008F6162"/>
    <w:rsid w:val="008F6660"/>
    <w:rsid w:val="008F6CCD"/>
    <w:rsid w:val="008F7330"/>
    <w:rsid w:val="009010DE"/>
    <w:rsid w:val="009021D0"/>
    <w:rsid w:val="00902C6A"/>
    <w:rsid w:val="009044E5"/>
    <w:rsid w:val="00905BC3"/>
    <w:rsid w:val="00910913"/>
    <w:rsid w:val="009117D4"/>
    <w:rsid w:val="00912971"/>
    <w:rsid w:val="00913690"/>
    <w:rsid w:val="00915485"/>
    <w:rsid w:val="00915EE9"/>
    <w:rsid w:val="009162D4"/>
    <w:rsid w:val="0091676D"/>
    <w:rsid w:val="00917320"/>
    <w:rsid w:val="0091740D"/>
    <w:rsid w:val="00920FF8"/>
    <w:rsid w:val="00922CF5"/>
    <w:rsid w:val="0092501E"/>
    <w:rsid w:val="00925ABD"/>
    <w:rsid w:val="009263E5"/>
    <w:rsid w:val="00926664"/>
    <w:rsid w:val="009266F9"/>
    <w:rsid w:val="009314C2"/>
    <w:rsid w:val="0093394B"/>
    <w:rsid w:val="00933A2A"/>
    <w:rsid w:val="009344D9"/>
    <w:rsid w:val="00935D86"/>
    <w:rsid w:val="009411D2"/>
    <w:rsid w:val="009471FC"/>
    <w:rsid w:val="00947E9F"/>
    <w:rsid w:val="009507A1"/>
    <w:rsid w:val="00950876"/>
    <w:rsid w:val="00951695"/>
    <w:rsid w:val="00952275"/>
    <w:rsid w:val="00952A39"/>
    <w:rsid w:val="00952ED7"/>
    <w:rsid w:val="00953564"/>
    <w:rsid w:val="00953E63"/>
    <w:rsid w:val="009542EB"/>
    <w:rsid w:val="00957970"/>
    <w:rsid w:val="00957A5F"/>
    <w:rsid w:val="00960B4B"/>
    <w:rsid w:val="00964D05"/>
    <w:rsid w:val="00964E0D"/>
    <w:rsid w:val="00965239"/>
    <w:rsid w:val="009704C4"/>
    <w:rsid w:val="00972034"/>
    <w:rsid w:val="00972C55"/>
    <w:rsid w:val="00974C38"/>
    <w:rsid w:val="009768B1"/>
    <w:rsid w:val="00976C98"/>
    <w:rsid w:val="00977111"/>
    <w:rsid w:val="00981583"/>
    <w:rsid w:val="00983A0B"/>
    <w:rsid w:val="009867AC"/>
    <w:rsid w:val="00987AEA"/>
    <w:rsid w:val="00990114"/>
    <w:rsid w:val="00992538"/>
    <w:rsid w:val="009926FC"/>
    <w:rsid w:val="00992809"/>
    <w:rsid w:val="0099294A"/>
    <w:rsid w:val="00995593"/>
    <w:rsid w:val="00996E87"/>
    <w:rsid w:val="009A41CC"/>
    <w:rsid w:val="009A4338"/>
    <w:rsid w:val="009A4784"/>
    <w:rsid w:val="009A4B6B"/>
    <w:rsid w:val="009A588D"/>
    <w:rsid w:val="009A62E4"/>
    <w:rsid w:val="009B2C81"/>
    <w:rsid w:val="009B366D"/>
    <w:rsid w:val="009B38E8"/>
    <w:rsid w:val="009B4E21"/>
    <w:rsid w:val="009B4E87"/>
    <w:rsid w:val="009B5200"/>
    <w:rsid w:val="009B7520"/>
    <w:rsid w:val="009B7906"/>
    <w:rsid w:val="009C11D6"/>
    <w:rsid w:val="009C3791"/>
    <w:rsid w:val="009C4037"/>
    <w:rsid w:val="009C4673"/>
    <w:rsid w:val="009C5C40"/>
    <w:rsid w:val="009C7272"/>
    <w:rsid w:val="009D4724"/>
    <w:rsid w:val="009D5061"/>
    <w:rsid w:val="009D64D8"/>
    <w:rsid w:val="009D71C5"/>
    <w:rsid w:val="009D7EE1"/>
    <w:rsid w:val="009D7F3F"/>
    <w:rsid w:val="009E0125"/>
    <w:rsid w:val="009E0706"/>
    <w:rsid w:val="009E11B1"/>
    <w:rsid w:val="009E23F3"/>
    <w:rsid w:val="009E35A8"/>
    <w:rsid w:val="009E419B"/>
    <w:rsid w:val="009E4C0A"/>
    <w:rsid w:val="009E51AB"/>
    <w:rsid w:val="009E5CFB"/>
    <w:rsid w:val="009E5D4D"/>
    <w:rsid w:val="009E6789"/>
    <w:rsid w:val="009F00EC"/>
    <w:rsid w:val="009F223D"/>
    <w:rsid w:val="009F3DB3"/>
    <w:rsid w:val="009F6D4F"/>
    <w:rsid w:val="009F71F0"/>
    <w:rsid w:val="009F7A32"/>
    <w:rsid w:val="00A00BC3"/>
    <w:rsid w:val="00A013CF"/>
    <w:rsid w:val="00A015DE"/>
    <w:rsid w:val="00A017B9"/>
    <w:rsid w:val="00A023D1"/>
    <w:rsid w:val="00A02DE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1771C"/>
    <w:rsid w:val="00A2055B"/>
    <w:rsid w:val="00A2062B"/>
    <w:rsid w:val="00A21236"/>
    <w:rsid w:val="00A2132C"/>
    <w:rsid w:val="00A22D12"/>
    <w:rsid w:val="00A2373F"/>
    <w:rsid w:val="00A24BEE"/>
    <w:rsid w:val="00A27EEC"/>
    <w:rsid w:val="00A31376"/>
    <w:rsid w:val="00A32635"/>
    <w:rsid w:val="00A33D54"/>
    <w:rsid w:val="00A33DAB"/>
    <w:rsid w:val="00A34502"/>
    <w:rsid w:val="00A3557E"/>
    <w:rsid w:val="00A3677B"/>
    <w:rsid w:val="00A36DF8"/>
    <w:rsid w:val="00A36F79"/>
    <w:rsid w:val="00A37F0A"/>
    <w:rsid w:val="00A403E0"/>
    <w:rsid w:val="00A40626"/>
    <w:rsid w:val="00A407F0"/>
    <w:rsid w:val="00A40B42"/>
    <w:rsid w:val="00A4141D"/>
    <w:rsid w:val="00A41BB1"/>
    <w:rsid w:val="00A43EA2"/>
    <w:rsid w:val="00A442D5"/>
    <w:rsid w:val="00A44681"/>
    <w:rsid w:val="00A44A3B"/>
    <w:rsid w:val="00A4534A"/>
    <w:rsid w:val="00A46E70"/>
    <w:rsid w:val="00A47E40"/>
    <w:rsid w:val="00A50D70"/>
    <w:rsid w:val="00A51A28"/>
    <w:rsid w:val="00A52B36"/>
    <w:rsid w:val="00A55F84"/>
    <w:rsid w:val="00A5758C"/>
    <w:rsid w:val="00A601D1"/>
    <w:rsid w:val="00A60523"/>
    <w:rsid w:val="00A6357B"/>
    <w:rsid w:val="00A654D4"/>
    <w:rsid w:val="00A6584A"/>
    <w:rsid w:val="00A66028"/>
    <w:rsid w:val="00A679E7"/>
    <w:rsid w:val="00A72B60"/>
    <w:rsid w:val="00A73475"/>
    <w:rsid w:val="00A73B83"/>
    <w:rsid w:val="00A744B8"/>
    <w:rsid w:val="00A75ED6"/>
    <w:rsid w:val="00A76F33"/>
    <w:rsid w:val="00A800B1"/>
    <w:rsid w:val="00A82AE5"/>
    <w:rsid w:val="00A82C12"/>
    <w:rsid w:val="00A854DA"/>
    <w:rsid w:val="00A85CBF"/>
    <w:rsid w:val="00A87561"/>
    <w:rsid w:val="00A90D60"/>
    <w:rsid w:val="00A90E8C"/>
    <w:rsid w:val="00A90FCE"/>
    <w:rsid w:val="00A91463"/>
    <w:rsid w:val="00A928EB"/>
    <w:rsid w:val="00A93B3C"/>
    <w:rsid w:val="00A95C25"/>
    <w:rsid w:val="00AA0D9F"/>
    <w:rsid w:val="00AA0DB1"/>
    <w:rsid w:val="00AA3325"/>
    <w:rsid w:val="00AA40ED"/>
    <w:rsid w:val="00AA5295"/>
    <w:rsid w:val="00AA6E33"/>
    <w:rsid w:val="00AB04AD"/>
    <w:rsid w:val="00AB111F"/>
    <w:rsid w:val="00AB3ED4"/>
    <w:rsid w:val="00AB403A"/>
    <w:rsid w:val="00AB5AD5"/>
    <w:rsid w:val="00AB5ADB"/>
    <w:rsid w:val="00AC0807"/>
    <w:rsid w:val="00AC3205"/>
    <w:rsid w:val="00AC327C"/>
    <w:rsid w:val="00AD420E"/>
    <w:rsid w:val="00AD4A17"/>
    <w:rsid w:val="00AD7BE5"/>
    <w:rsid w:val="00AD7C7B"/>
    <w:rsid w:val="00AE0741"/>
    <w:rsid w:val="00AE0EAC"/>
    <w:rsid w:val="00AE1DB4"/>
    <w:rsid w:val="00AE2245"/>
    <w:rsid w:val="00AE42BE"/>
    <w:rsid w:val="00AE44CD"/>
    <w:rsid w:val="00AE4FF4"/>
    <w:rsid w:val="00AF0BBB"/>
    <w:rsid w:val="00AF19F7"/>
    <w:rsid w:val="00AF2522"/>
    <w:rsid w:val="00AF26A9"/>
    <w:rsid w:val="00AF2B3A"/>
    <w:rsid w:val="00B00AF0"/>
    <w:rsid w:val="00B00D25"/>
    <w:rsid w:val="00B0147E"/>
    <w:rsid w:val="00B01F6F"/>
    <w:rsid w:val="00B02F6F"/>
    <w:rsid w:val="00B0340F"/>
    <w:rsid w:val="00B04E86"/>
    <w:rsid w:val="00B0693C"/>
    <w:rsid w:val="00B0712E"/>
    <w:rsid w:val="00B07336"/>
    <w:rsid w:val="00B10107"/>
    <w:rsid w:val="00B10D0F"/>
    <w:rsid w:val="00B1192C"/>
    <w:rsid w:val="00B133BB"/>
    <w:rsid w:val="00B16355"/>
    <w:rsid w:val="00B207F6"/>
    <w:rsid w:val="00B22059"/>
    <w:rsid w:val="00B223E1"/>
    <w:rsid w:val="00B22F69"/>
    <w:rsid w:val="00B23CA1"/>
    <w:rsid w:val="00B23F45"/>
    <w:rsid w:val="00B242EC"/>
    <w:rsid w:val="00B25700"/>
    <w:rsid w:val="00B269D9"/>
    <w:rsid w:val="00B32D4D"/>
    <w:rsid w:val="00B34B94"/>
    <w:rsid w:val="00B35FAB"/>
    <w:rsid w:val="00B3669C"/>
    <w:rsid w:val="00B36EC6"/>
    <w:rsid w:val="00B372A4"/>
    <w:rsid w:val="00B408FA"/>
    <w:rsid w:val="00B4171A"/>
    <w:rsid w:val="00B41A3D"/>
    <w:rsid w:val="00B42D18"/>
    <w:rsid w:val="00B44778"/>
    <w:rsid w:val="00B462D5"/>
    <w:rsid w:val="00B469F6"/>
    <w:rsid w:val="00B5141E"/>
    <w:rsid w:val="00B52529"/>
    <w:rsid w:val="00B53238"/>
    <w:rsid w:val="00B53610"/>
    <w:rsid w:val="00B5479D"/>
    <w:rsid w:val="00B563D2"/>
    <w:rsid w:val="00B56C74"/>
    <w:rsid w:val="00B57305"/>
    <w:rsid w:val="00B615BB"/>
    <w:rsid w:val="00B628CA"/>
    <w:rsid w:val="00B63DB7"/>
    <w:rsid w:val="00B66A0E"/>
    <w:rsid w:val="00B66DEA"/>
    <w:rsid w:val="00B67432"/>
    <w:rsid w:val="00B70468"/>
    <w:rsid w:val="00B71CA3"/>
    <w:rsid w:val="00B72004"/>
    <w:rsid w:val="00B72B81"/>
    <w:rsid w:val="00B73C68"/>
    <w:rsid w:val="00B76BC6"/>
    <w:rsid w:val="00B776AC"/>
    <w:rsid w:val="00B816CE"/>
    <w:rsid w:val="00B83732"/>
    <w:rsid w:val="00B83928"/>
    <w:rsid w:val="00B845C9"/>
    <w:rsid w:val="00B85C92"/>
    <w:rsid w:val="00B85DDF"/>
    <w:rsid w:val="00B85F77"/>
    <w:rsid w:val="00B87A21"/>
    <w:rsid w:val="00B87E6D"/>
    <w:rsid w:val="00B90DCB"/>
    <w:rsid w:val="00B9398D"/>
    <w:rsid w:val="00B93D66"/>
    <w:rsid w:val="00B9508C"/>
    <w:rsid w:val="00B95BBE"/>
    <w:rsid w:val="00B95ED9"/>
    <w:rsid w:val="00B96A0E"/>
    <w:rsid w:val="00B97B33"/>
    <w:rsid w:val="00B97CF2"/>
    <w:rsid w:val="00BA1862"/>
    <w:rsid w:val="00BA33C4"/>
    <w:rsid w:val="00BA4C11"/>
    <w:rsid w:val="00BA6764"/>
    <w:rsid w:val="00BA787E"/>
    <w:rsid w:val="00BB0BC9"/>
    <w:rsid w:val="00BB151A"/>
    <w:rsid w:val="00BB1D8C"/>
    <w:rsid w:val="00BB2108"/>
    <w:rsid w:val="00BB3FF8"/>
    <w:rsid w:val="00BB45B6"/>
    <w:rsid w:val="00BC05C9"/>
    <w:rsid w:val="00BC19CC"/>
    <w:rsid w:val="00BC203C"/>
    <w:rsid w:val="00BC44EA"/>
    <w:rsid w:val="00BC4B5C"/>
    <w:rsid w:val="00BC5478"/>
    <w:rsid w:val="00BC59F9"/>
    <w:rsid w:val="00BC695F"/>
    <w:rsid w:val="00BC7598"/>
    <w:rsid w:val="00BD2656"/>
    <w:rsid w:val="00BD3129"/>
    <w:rsid w:val="00BD3573"/>
    <w:rsid w:val="00BE0CE9"/>
    <w:rsid w:val="00BE1432"/>
    <w:rsid w:val="00BE26A4"/>
    <w:rsid w:val="00BE2A55"/>
    <w:rsid w:val="00BE3C69"/>
    <w:rsid w:val="00BE578E"/>
    <w:rsid w:val="00BE73B5"/>
    <w:rsid w:val="00BE7F4F"/>
    <w:rsid w:val="00BF20A2"/>
    <w:rsid w:val="00BF667C"/>
    <w:rsid w:val="00BF726A"/>
    <w:rsid w:val="00BF7304"/>
    <w:rsid w:val="00BF7B6B"/>
    <w:rsid w:val="00BF7BBD"/>
    <w:rsid w:val="00C00BE5"/>
    <w:rsid w:val="00C014DA"/>
    <w:rsid w:val="00C02F01"/>
    <w:rsid w:val="00C0323D"/>
    <w:rsid w:val="00C0347C"/>
    <w:rsid w:val="00C03905"/>
    <w:rsid w:val="00C069D6"/>
    <w:rsid w:val="00C10D1E"/>
    <w:rsid w:val="00C11F9A"/>
    <w:rsid w:val="00C122FA"/>
    <w:rsid w:val="00C1307B"/>
    <w:rsid w:val="00C140F2"/>
    <w:rsid w:val="00C14A9A"/>
    <w:rsid w:val="00C16166"/>
    <w:rsid w:val="00C168CA"/>
    <w:rsid w:val="00C20CCA"/>
    <w:rsid w:val="00C21B4B"/>
    <w:rsid w:val="00C226FB"/>
    <w:rsid w:val="00C241D6"/>
    <w:rsid w:val="00C254E8"/>
    <w:rsid w:val="00C2684C"/>
    <w:rsid w:val="00C31326"/>
    <w:rsid w:val="00C31762"/>
    <w:rsid w:val="00C324C3"/>
    <w:rsid w:val="00C3464A"/>
    <w:rsid w:val="00C37EB1"/>
    <w:rsid w:val="00C45D6C"/>
    <w:rsid w:val="00C51B50"/>
    <w:rsid w:val="00C51C88"/>
    <w:rsid w:val="00C5250E"/>
    <w:rsid w:val="00C5498A"/>
    <w:rsid w:val="00C55A69"/>
    <w:rsid w:val="00C56FE0"/>
    <w:rsid w:val="00C62D6A"/>
    <w:rsid w:val="00C634A4"/>
    <w:rsid w:val="00C642D9"/>
    <w:rsid w:val="00C64D4F"/>
    <w:rsid w:val="00C661E8"/>
    <w:rsid w:val="00C66618"/>
    <w:rsid w:val="00C6795D"/>
    <w:rsid w:val="00C703C4"/>
    <w:rsid w:val="00C72C43"/>
    <w:rsid w:val="00C756E7"/>
    <w:rsid w:val="00C76E09"/>
    <w:rsid w:val="00C7712E"/>
    <w:rsid w:val="00C80EF4"/>
    <w:rsid w:val="00C81EF4"/>
    <w:rsid w:val="00C82089"/>
    <w:rsid w:val="00C8319E"/>
    <w:rsid w:val="00C84FB8"/>
    <w:rsid w:val="00C85282"/>
    <w:rsid w:val="00C85568"/>
    <w:rsid w:val="00C86E42"/>
    <w:rsid w:val="00C87E1B"/>
    <w:rsid w:val="00C9103F"/>
    <w:rsid w:val="00C93FEF"/>
    <w:rsid w:val="00C94222"/>
    <w:rsid w:val="00C942E3"/>
    <w:rsid w:val="00C96123"/>
    <w:rsid w:val="00C967B8"/>
    <w:rsid w:val="00CA119D"/>
    <w:rsid w:val="00CA1402"/>
    <w:rsid w:val="00CA2712"/>
    <w:rsid w:val="00CA3F62"/>
    <w:rsid w:val="00CB0A70"/>
    <w:rsid w:val="00CB0CD8"/>
    <w:rsid w:val="00CB2B71"/>
    <w:rsid w:val="00CB47EA"/>
    <w:rsid w:val="00CB7244"/>
    <w:rsid w:val="00CC15D4"/>
    <w:rsid w:val="00CC2245"/>
    <w:rsid w:val="00CC31A1"/>
    <w:rsid w:val="00CC3FC5"/>
    <w:rsid w:val="00CC4C85"/>
    <w:rsid w:val="00CC6AE0"/>
    <w:rsid w:val="00CC7A55"/>
    <w:rsid w:val="00CD1769"/>
    <w:rsid w:val="00CD201D"/>
    <w:rsid w:val="00CD22C3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4B2F"/>
    <w:rsid w:val="00CE4C64"/>
    <w:rsid w:val="00CE7F91"/>
    <w:rsid w:val="00CF1B35"/>
    <w:rsid w:val="00CF50CB"/>
    <w:rsid w:val="00CF59B8"/>
    <w:rsid w:val="00CF658F"/>
    <w:rsid w:val="00CF6764"/>
    <w:rsid w:val="00D10E16"/>
    <w:rsid w:val="00D10EB9"/>
    <w:rsid w:val="00D13077"/>
    <w:rsid w:val="00D1375F"/>
    <w:rsid w:val="00D139CC"/>
    <w:rsid w:val="00D1434B"/>
    <w:rsid w:val="00D14362"/>
    <w:rsid w:val="00D146A4"/>
    <w:rsid w:val="00D146A6"/>
    <w:rsid w:val="00D16C2B"/>
    <w:rsid w:val="00D178CA"/>
    <w:rsid w:val="00D17EDA"/>
    <w:rsid w:val="00D20C3D"/>
    <w:rsid w:val="00D20DCB"/>
    <w:rsid w:val="00D212DF"/>
    <w:rsid w:val="00D22062"/>
    <w:rsid w:val="00D22E28"/>
    <w:rsid w:val="00D22E82"/>
    <w:rsid w:val="00D24297"/>
    <w:rsid w:val="00D24367"/>
    <w:rsid w:val="00D262D6"/>
    <w:rsid w:val="00D269D8"/>
    <w:rsid w:val="00D26B5F"/>
    <w:rsid w:val="00D30611"/>
    <w:rsid w:val="00D30B99"/>
    <w:rsid w:val="00D35E16"/>
    <w:rsid w:val="00D360BC"/>
    <w:rsid w:val="00D42168"/>
    <w:rsid w:val="00D439D0"/>
    <w:rsid w:val="00D443E6"/>
    <w:rsid w:val="00D478E4"/>
    <w:rsid w:val="00D505FD"/>
    <w:rsid w:val="00D517AF"/>
    <w:rsid w:val="00D51C63"/>
    <w:rsid w:val="00D52157"/>
    <w:rsid w:val="00D535A9"/>
    <w:rsid w:val="00D538FD"/>
    <w:rsid w:val="00D60AE7"/>
    <w:rsid w:val="00D60B85"/>
    <w:rsid w:val="00D617A6"/>
    <w:rsid w:val="00D63CEE"/>
    <w:rsid w:val="00D647AC"/>
    <w:rsid w:val="00D66EF9"/>
    <w:rsid w:val="00D67AD8"/>
    <w:rsid w:val="00D7008E"/>
    <w:rsid w:val="00D71EDB"/>
    <w:rsid w:val="00D721A5"/>
    <w:rsid w:val="00D733E9"/>
    <w:rsid w:val="00D749BD"/>
    <w:rsid w:val="00D74B04"/>
    <w:rsid w:val="00D750CE"/>
    <w:rsid w:val="00D76B9C"/>
    <w:rsid w:val="00D773D8"/>
    <w:rsid w:val="00D80071"/>
    <w:rsid w:val="00D8126B"/>
    <w:rsid w:val="00D82F0F"/>
    <w:rsid w:val="00D840AB"/>
    <w:rsid w:val="00D865C6"/>
    <w:rsid w:val="00D86D43"/>
    <w:rsid w:val="00D87349"/>
    <w:rsid w:val="00D900BE"/>
    <w:rsid w:val="00D908D3"/>
    <w:rsid w:val="00D9250D"/>
    <w:rsid w:val="00D9259F"/>
    <w:rsid w:val="00D93948"/>
    <w:rsid w:val="00D94962"/>
    <w:rsid w:val="00D94B8C"/>
    <w:rsid w:val="00D94DB6"/>
    <w:rsid w:val="00D97BCA"/>
    <w:rsid w:val="00DA1FF2"/>
    <w:rsid w:val="00DA3EAF"/>
    <w:rsid w:val="00DA427E"/>
    <w:rsid w:val="00DA5EC2"/>
    <w:rsid w:val="00DA65A5"/>
    <w:rsid w:val="00DA6E5B"/>
    <w:rsid w:val="00DB1D50"/>
    <w:rsid w:val="00DB1E82"/>
    <w:rsid w:val="00DB326E"/>
    <w:rsid w:val="00DB4326"/>
    <w:rsid w:val="00DB4C89"/>
    <w:rsid w:val="00DB508F"/>
    <w:rsid w:val="00DB61C6"/>
    <w:rsid w:val="00DB790B"/>
    <w:rsid w:val="00DC02A2"/>
    <w:rsid w:val="00DC223B"/>
    <w:rsid w:val="00DC5413"/>
    <w:rsid w:val="00DC56C6"/>
    <w:rsid w:val="00DC626C"/>
    <w:rsid w:val="00DC6AAD"/>
    <w:rsid w:val="00DC6ADA"/>
    <w:rsid w:val="00DC7AAB"/>
    <w:rsid w:val="00DC7AB3"/>
    <w:rsid w:val="00DD43CC"/>
    <w:rsid w:val="00DD45F2"/>
    <w:rsid w:val="00DD5F5F"/>
    <w:rsid w:val="00DD73A0"/>
    <w:rsid w:val="00DD7600"/>
    <w:rsid w:val="00DD7D65"/>
    <w:rsid w:val="00DE223C"/>
    <w:rsid w:val="00DE2AAE"/>
    <w:rsid w:val="00DE320A"/>
    <w:rsid w:val="00DE3FC6"/>
    <w:rsid w:val="00DE55BE"/>
    <w:rsid w:val="00DE61A9"/>
    <w:rsid w:val="00DE6EF1"/>
    <w:rsid w:val="00DF0E83"/>
    <w:rsid w:val="00DF185F"/>
    <w:rsid w:val="00DF1F8C"/>
    <w:rsid w:val="00DF39DC"/>
    <w:rsid w:val="00DF736A"/>
    <w:rsid w:val="00DF7756"/>
    <w:rsid w:val="00DF779C"/>
    <w:rsid w:val="00E00121"/>
    <w:rsid w:val="00E00519"/>
    <w:rsid w:val="00E017A6"/>
    <w:rsid w:val="00E01EE9"/>
    <w:rsid w:val="00E02A82"/>
    <w:rsid w:val="00E049AB"/>
    <w:rsid w:val="00E04D5A"/>
    <w:rsid w:val="00E075D8"/>
    <w:rsid w:val="00E07F70"/>
    <w:rsid w:val="00E10BC9"/>
    <w:rsid w:val="00E1369B"/>
    <w:rsid w:val="00E14F46"/>
    <w:rsid w:val="00E15B54"/>
    <w:rsid w:val="00E15EF0"/>
    <w:rsid w:val="00E1704A"/>
    <w:rsid w:val="00E23B87"/>
    <w:rsid w:val="00E241D8"/>
    <w:rsid w:val="00E24F48"/>
    <w:rsid w:val="00E252F6"/>
    <w:rsid w:val="00E27160"/>
    <w:rsid w:val="00E306F5"/>
    <w:rsid w:val="00E31E9F"/>
    <w:rsid w:val="00E32898"/>
    <w:rsid w:val="00E32F9E"/>
    <w:rsid w:val="00E34B7A"/>
    <w:rsid w:val="00E34BCA"/>
    <w:rsid w:val="00E35EE6"/>
    <w:rsid w:val="00E41446"/>
    <w:rsid w:val="00E419A5"/>
    <w:rsid w:val="00E41AED"/>
    <w:rsid w:val="00E423CC"/>
    <w:rsid w:val="00E43A48"/>
    <w:rsid w:val="00E45B56"/>
    <w:rsid w:val="00E4603B"/>
    <w:rsid w:val="00E46F5C"/>
    <w:rsid w:val="00E5206E"/>
    <w:rsid w:val="00E53C05"/>
    <w:rsid w:val="00E575FD"/>
    <w:rsid w:val="00E604CA"/>
    <w:rsid w:val="00E61893"/>
    <w:rsid w:val="00E62AE5"/>
    <w:rsid w:val="00E63E9F"/>
    <w:rsid w:val="00E64926"/>
    <w:rsid w:val="00E65E3B"/>
    <w:rsid w:val="00E66D8E"/>
    <w:rsid w:val="00E71066"/>
    <w:rsid w:val="00E719A4"/>
    <w:rsid w:val="00E72A58"/>
    <w:rsid w:val="00E74AF4"/>
    <w:rsid w:val="00E80066"/>
    <w:rsid w:val="00E80807"/>
    <w:rsid w:val="00E8224F"/>
    <w:rsid w:val="00E8391C"/>
    <w:rsid w:val="00E83B95"/>
    <w:rsid w:val="00E849BB"/>
    <w:rsid w:val="00E852AD"/>
    <w:rsid w:val="00E85866"/>
    <w:rsid w:val="00E85A28"/>
    <w:rsid w:val="00E871EE"/>
    <w:rsid w:val="00E93F55"/>
    <w:rsid w:val="00E94801"/>
    <w:rsid w:val="00E950DD"/>
    <w:rsid w:val="00E9561C"/>
    <w:rsid w:val="00E960B6"/>
    <w:rsid w:val="00EA0CD5"/>
    <w:rsid w:val="00EA3236"/>
    <w:rsid w:val="00EA5563"/>
    <w:rsid w:val="00EA5584"/>
    <w:rsid w:val="00EA5DF2"/>
    <w:rsid w:val="00EA6E15"/>
    <w:rsid w:val="00EA6E7E"/>
    <w:rsid w:val="00EA7449"/>
    <w:rsid w:val="00EB073F"/>
    <w:rsid w:val="00EB0904"/>
    <w:rsid w:val="00EB0A88"/>
    <w:rsid w:val="00EB43AE"/>
    <w:rsid w:val="00EB4ADF"/>
    <w:rsid w:val="00EB6660"/>
    <w:rsid w:val="00EB736F"/>
    <w:rsid w:val="00EC0605"/>
    <w:rsid w:val="00EC1A93"/>
    <w:rsid w:val="00EC45C2"/>
    <w:rsid w:val="00EC49F6"/>
    <w:rsid w:val="00EC4DE3"/>
    <w:rsid w:val="00ED0727"/>
    <w:rsid w:val="00ED09D6"/>
    <w:rsid w:val="00ED0D40"/>
    <w:rsid w:val="00ED31AA"/>
    <w:rsid w:val="00ED3BC4"/>
    <w:rsid w:val="00ED4A65"/>
    <w:rsid w:val="00ED620C"/>
    <w:rsid w:val="00ED79D3"/>
    <w:rsid w:val="00EE02C8"/>
    <w:rsid w:val="00EE0E58"/>
    <w:rsid w:val="00EE1017"/>
    <w:rsid w:val="00EE369C"/>
    <w:rsid w:val="00EE4CB3"/>
    <w:rsid w:val="00EE66F8"/>
    <w:rsid w:val="00EE79AD"/>
    <w:rsid w:val="00EF157B"/>
    <w:rsid w:val="00EF1D0A"/>
    <w:rsid w:val="00EF4D64"/>
    <w:rsid w:val="00EF652B"/>
    <w:rsid w:val="00F01C3F"/>
    <w:rsid w:val="00F02289"/>
    <w:rsid w:val="00F02F17"/>
    <w:rsid w:val="00F032BE"/>
    <w:rsid w:val="00F03DA0"/>
    <w:rsid w:val="00F0513B"/>
    <w:rsid w:val="00F0620F"/>
    <w:rsid w:val="00F070AC"/>
    <w:rsid w:val="00F100ED"/>
    <w:rsid w:val="00F109C2"/>
    <w:rsid w:val="00F12B05"/>
    <w:rsid w:val="00F13121"/>
    <w:rsid w:val="00F15B67"/>
    <w:rsid w:val="00F17155"/>
    <w:rsid w:val="00F17F61"/>
    <w:rsid w:val="00F2227A"/>
    <w:rsid w:val="00F2366F"/>
    <w:rsid w:val="00F31AF3"/>
    <w:rsid w:val="00F32002"/>
    <w:rsid w:val="00F321B4"/>
    <w:rsid w:val="00F3442D"/>
    <w:rsid w:val="00F347D7"/>
    <w:rsid w:val="00F34BEC"/>
    <w:rsid w:val="00F34D45"/>
    <w:rsid w:val="00F424FB"/>
    <w:rsid w:val="00F44349"/>
    <w:rsid w:val="00F51949"/>
    <w:rsid w:val="00F51BDB"/>
    <w:rsid w:val="00F55C3B"/>
    <w:rsid w:val="00F57DAD"/>
    <w:rsid w:val="00F60616"/>
    <w:rsid w:val="00F63CA4"/>
    <w:rsid w:val="00F6529F"/>
    <w:rsid w:val="00F65530"/>
    <w:rsid w:val="00F666B8"/>
    <w:rsid w:val="00F66E0B"/>
    <w:rsid w:val="00F66F65"/>
    <w:rsid w:val="00F678FF"/>
    <w:rsid w:val="00F72D68"/>
    <w:rsid w:val="00F741F2"/>
    <w:rsid w:val="00F74425"/>
    <w:rsid w:val="00F74763"/>
    <w:rsid w:val="00F77B3A"/>
    <w:rsid w:val="00F8271F"/>
    <w:rsid w:val="00F83CBC"/>
    <w:rsid w:val="00F8537B"/>
    <w:rsid w:val="00F90128"/>
    <w:rsid w:val="00F90AAC"/>
    <w:rsid w:val="00F910B0"/>
    <w:rsid w:val="00F918E5"/>
    <w:rsid w:val="00F940B1"/>
    <w:rsid w:val="00F941AD"/>
    <w:rsid w:val="00F95692"/>
    <w:rsid w:val="00F96474"/>
    <w:rsid w:val="00F96BEB"/>
    <w:rsid w:val="00F9745E"/>
    <w:rsid w:val="00F97CB7"/>
    <w:rsid w:val="00FA0F67"/>
    <w:rsid w:val="00FA14B5"/>
    <w:rsid w:val="00FA33F5"/>
    <w:rsid w:val="00FA5995"/>
    <w:rsid w:val="00FA6127"/>
    <w:rsid w:val="00FA798F"/>
    <w:rsid w:val="00FA7B05"/>
    <w:rsid w:val="00FB1095"/>
    <w:rsid w:val="00FB26EB"/>
    <w:rsid w:val="00FB2CEA"/>
    <w:rsid w:val="00FB4234"/>
    <w:rsid w:val="00FB4F44"/>
    <w:rsid w:val="00FC0166"/>
    <w:rsid w:val="00FC1068"/>
    <w:rsid w:val="00FC3081"/>
    <w:rsid w:val="00FD0795"/>
    <w:rsid w:val="00FD0D4A"/>
    <w:rsid w:val="00FD0ED7"/>
    <w:rsid w:val="00FD158F"/>
    <w:rsid w:val="00FD22A8"/>
    <w:rsid w:val="00FD394C"/>
    <w:rsid w:val="00FD507A"/>
    <w:rsid w:val="00FD7B9B"/>
    <w:rsid w:val="00FE1168"/>
    <w:rsid w:val="00FE2D37"/>
    <w:rsid w:val="00FF03E6"/>
    <w:rsid w:val="00FF1795"/>
    <w:rsid w:val="00FF20AD"/>
    <w:rsid w:val="00FF370D"/>
    <w:rsid w:val="00FF3BDF"/>
    <w:rsid w:val="00FF3F16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97919"/>
  <w15:docId w15:val="{A5241F34-9827-45A5-884D-8E9A05DE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214B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basedOn w:val="a1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basedOn w:val="a1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unhideWhenUsed/>
    <w:rsid w:val="00DB32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DB326E"/>
    <w:rPr>
      <w:sz w:val="24"/>
      <w:szCs w:val="24"/>
    </w:rPr>
  </w:style>
  <w:style w:type="paragraph" w:styleId="af8">
    <w:name w:val="List Paragraph"/>
    <w:basedOn w:val="a0"/>
    <w:uiPriority w:val="34"/>
    <w:qFormat/>
    <w:rsid w:val="007C0EEE"/>
    <w:pPr>
      <w:ind w:left="708"/>
    </w:pPr>
  </w:style>
  <w:style w:type="character" w:styleId="af9">
    <w:name w:val="Hyperlink"/>
    <w:basedOn w:val="a1"/>
    <w:uiPriority w:val="99"/>
    <w:semiHidden/>
    <w:unhideWhenUsed/>
    <w:rsid w:val="00D865C6"/>
    <w:rPr>
      <w:color w:val="0000FF"/>
      <w:u w:val="single"/>
    </w:rPr>
  </w:style>
  <w:style w:type="character" w:customStyle="1" w:styleId="ab">
    <w:name w:val="Верхний колонтитул Знак"/>
    <w:basedOn w:val="a1"/>
    <w:link w:val="aa"/>
    <w:uiPriority w:val="99"/>
    <w:rsid w:val="00C9103F"/>
    <w:rPr>
      <w:sz w:val="24"/>
      <w:szCs w:val="24"/>
    </w:rPr>
  </w:style>
  <w:style w:type="character" w:customStyle="1" w:styleId="markedcontent">
    <w:name w:val="markedcontent"/>
    <w:basedOn w:val="a1"/>
    <w:rsid w:val="00571E4C"/>
  </w:style>
  <w:style w:type="paragraph" w:customStyle="1" w:styleId="ConsPlusTitle">
    <w:name w:val="ConsPlusTitle"/>
    <w:rsid w:val="00B23CA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ZR&amp;n=466790&amp;dst=1946" TargetMode="External"/><Relationship Id="rId18" Type="http://schemas.openxmlformats.org/officeDocument/2006/relationships/hyperlink" Target="https://login.consultant.ru/link/?req=doc&amp;base=RZR&amp;n=500021&amp;dst=552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500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66790&amp;dst=5537" TargetMode="External"/><Relationship Id="rId17" Type="http://schemas.openxmlformats.org/officeDocument/2006/relationships/hyperlink" Target="https://login.consultant.ru/link/?req=doc&amp;base=RZR&amp;n=500021&amp;dst=552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500021" TargetMode="External"/><Relationship Id="rId20" Type="http://schemas.openxmlformats.org/officeDocument/2006/relationships/hyperlink" Target="https://login.consultant.ru/link/?req=doc&amp;base=RZR&amp;n=500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66790&amp;dst=552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500021&amp;dst=546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466790&amp;dst=5516" TargetMode="External"/><Relationship Id="rId19" Type="http://schemas.openxmlformats.org/officeDocument/2006/relationships/hyperlink" Target="https://login.consultant.ru/link/?req=doc&amp;base=RZR&amp;n=500021&amp;dst=5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66790&amp;dst=5454" TargetMode="External"/><Relationship Id="rId14" Type="http://schemas.openxmlformats.org/officeDocument/2006/relationships/hyperlink" Target="https://login.consultant.ru/link/?req=doc&amp;base=RZR&amp;n=500021" TargetMode="External"/><Relationship Id="rId22" Type="http://schemas.openxmlformats.org/officeDocument/2006/relationships/hyperlink" Target="https://login.consultant.ru/link/?req=doc&amp;base=RZR&amp;n=500021&amp;dst=5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73F5-FD24-4EB1-BF5D-B53FB675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4</cp:revision>
  <cp:lastPrinted>2025-06-05T07:19:00Z</cp:lastPrinted>
  <dcterms:created xsi:type="dcterms:W3CDTF">2025-06-19T08:36:00Z</dcterms:created>
  <dcterms:modified xsi:type="dcterms:W3CDTF">2025-06-20T10:57:00Z</dcterms:modified>
</cp:coreProperties>
</file>