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7CC9" w14:textId="77777777" w:rsidR="00A25A80" w:rsidRDefault="007A2654" w:rsidP="00A25A80">
      <w:r>
        <w:rPr>
          <w:noProof/>
        </w:rPr>
        <w:drawing>
          <wp:anchor distT="0" distB="0" distL="114300" distR="114300" simplePos="0" relativeHeight="251657728" behindDoc="0" locked="0" layoutInCell="1" allowOverlap="0" wp14:anchorId="65515C78" wp14:editId="7D55643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F0F593" w14:textId="77777777" w:rsidR="00A25A80" w:rsidRDefault="00A25A80" w:rsidP="00A25A80"/>
    <w:p w14:paraId="3C09D7FA" w14:textId="77777777" w:rsidR="00A25A80" w:rsidRDefault="00A25A80" w:rsidP="00A25A80"/>
    <w:p w14:paraId="60AF67E9" w14:textId="77777777" w:rsidR="00A25A80" w:rsidRDefault="00A25A80" w:rsidP="00A25A80"/>
    <w:p w14:paraId="44324A88" w14:textId="77777777" w:rsidR="00A25A80" w:rsidRDefault="00A25A80" w:rsidP="00A25A80"/>
    <w:p w14:paraId="58622B08" w14:textId="77777777" w:rsidR="00A25A80" w:rsidRDefault="00A25A80" w:rsidP="00A25A80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4919B3C3" w14:textId="77777777" w:rsidR="00A25A80" w:rsidRDefault="00A25A80" w:rsidP="00A25A80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7A122238" w14:textId="77777777" w:rsidR="00A25A80" w:rsidRDefault="00A25A80" w:rsidP="00A25A80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24B7AB24" w14:textId="77777777" w:rsidR="00A25A80" w:rsidRPr="00101B35" w:rsidRDefault="00A25A80" w:rsidP="00A25A80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52D5407" w14:textId="77777777" w:rsidR="00A25A80" w:rsidRPr="00293078" w:rsidRDefault="00A25A80" w:rsidP="00A25A80">
      <w:pPr>
        <w:rPr>
          <w:sz w:val="24"/>
          <w:szCs w:val="24"/>
        </w:rPr>
      </w:pPr>
    </w:p>
    <w:p w14:paraId="26FD631E" w14:textId="77777777" w:rsidR="00A25A80" w:rsidRPr="001C15FD" w:rsidRDefault="00A25A80" w:rsidP="00A25A80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61D02FD1" w14:textId="77777777" w:rsidR="00A25A80" w:rsidRPr="00293078" w:rsidRDefault="00A25A80" w:rsidP="00A25A80">
      <w:pPr>
        <w:rPr>
          <w:sz w:val="24"/>
          <w:szCs w:val="24"/>
        </w:rPr>
      </w:pPr>
    </w:p>
    <w:p w14:paraId="0AC74E6E" w14:textId="1B52AA91" w:rsidR="00A25A80" w:rsidRPr="00101B35" w:rsidRDefault="00A25A80" w:rsidP="00A25A80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>РЕШЕНИЕ №</w:t>
      </w:r>
      <w:r w:rsidR="00646CF5">
        <w:rPr>
          <w:sz w:val="36"/>
          <w:szCs w:val="36"/>
        </w:rPr>
        <w:t xml:space="preserve"> 30 </w:t>
      </w:r>
      <w:r w:rsidR="00D62AEF">
        <w:rPr>
          <w:sz w:val="36"/>
          <w:szCs w:val="36"/>
        </w:rPr>
        <w:t>от</w:t>
      </w:r>
      <w:r w:rsidR="00031282">
        <w:rPr>
          <w:sz w:val="36"/>
          <w:szCs w:val="36"/>
        </w:rPr>
        <w:t xml:space="preserve"> </w:t>
      </w:r>
      <w:r w:rsidR="008B4CCD">
        <w:rPr>
          <w:sz w:val="36"/>
          <w:szCs w:val="36"/>
        </w:rPr>
        <w:t xml:space="preserve">23 мая </w:t>
      </w:r>
      <w:r w:rsidRPr="00101B35">
        <w:rPr>
          <w:sz w:val="36"/>
          <w:szCs w:val="36"/>
        </w:rPr>
        <w:t>20</w:t>
      </w:r>
      <w:r w:rsidR="00734AFF">
        <w:rPr>
          <w:sz w:val="36"/>
          <w:szCs w:val="36"/>
        </w:rPr>
        <w:t>2</w:t>
      </w:r>
      <w:r w:rsidR="007A2654">
        <w:rPr>
          <w:sz w:val="36"/>
          <w:szCs w:val="36"/>
        </w:rPr>
        <w:t>4</w:t>
      </w:r>
      <w:r w:rsidR="005B19CC">
        <w:rPr>
          <w:sz w:val="36"/>
          <w:szCs w:val="36"/>
        </w:rPr>
        <w:t xml:space="preserve"> </w:t>
      </w:r>
      <w:r w:rsidRPr="00101B35">
        <w:rPr>
          <w:sz w:val="36"/>
          <w:szCs w:val="36"/>
        </w:rPr>
        <w:t>года</w:t>
      </w:r>
    </w:p>
    <w:p w14:paraId="1B187BD9" w14:textId="77777777" w:rsidR="00A25A80" w:rsidRDefault="00A25A80" w:rsidP="00293078">
      <w:pPr>
        <w:spacing w:before="240"/>
        <w:ind w:right="4512"/>
        <w:jc w:val="both"/>
        <w:rPr>
          <w:sz w:val="28"/>
        </w:rPr>
      </w:pPr>
      <w:r>
        <w:rPr>
          <w:sz w:val="28"/>
        </w:rPr>
        <w:t>Об утверждении отчета о</w:t>
      </w:r>
      <w:r w:rsidR="00293078">
        <w:rPr>
          <w:sz w:val="28"/>
        </w:rPr>
        <w:t>б</w:t>
      </w:r>
      <w:r>
        <w:rPr>
          <w:sz w:val="28"/>
        </w:rPr>
        <w:t xml:space="preserve"> </w:t>
      </w:r>
      <w:r w:rsidR="00864269">
        <w:rPr>
          <w:sz w:val="28"/>
        </w:rPr>
        <w:t xml:space="preserve">итогах исполнения </w:t>
      </w:r>
      <w:r>
        <w:rPr>
          <w:sz w:val="28"/>
        </w:rPr>
        <w:t>Прогнозного плана приватизации муниципального имущества муниципального образования «Город Волгодонск» за 20</w:t>
      </w:r>
      <w:r w:rsidR="009678DD">
        <w:rPr>
          <w:sz w:val="28"/>
        </w:rPr>
        <w:t>2</w:t>
      </w:r>
      <w:r w:rsidR="00E42632">
        <w:rPr>
          <w:sz w:val="28"/>
        </w:rPr>
        <w:t>3</w:t>
      </w:r>
      <w:r>
        <w:rPr>
          <w:sz w:val="28"/>
        </w:rPr>
        <w:t xml:space="preserve"> год </w:t>
      </w:r>
    </w:p>
    <w:p w14:paraId="1553FBEA" w14:textId="77777777" w:rsidR="00A25A80" w:rsidRDefault="00A25A80" w:rsidP="005D74CC">
      <w:pPr>
        <w:jc w:val="both"/>
        <w:rPr>
          <w:sz w:val="28"/>
        </w:rPr>
      </w:pPr>
    </w:p>
    <w:p w14:paraId="51F40FCE" w14:textId="77777777" w:rsidR="00A25A80" w:rsidRDefault="00A25A80" w:rsidP="005D74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93078">
        <w:rPr>
          <w:sz w:val="28"/>
          <w:szCs w:val="28"/>
        </w:rPr>
        <w:t>соответствии с Федеральным законом от 21.12.2001 №</w:t>
      </w:r>
      <w:r w:rsidR="00734AFF" w:rsidRPr="00293078">
        <w:rPr>
          <w:sz w:val="28"/>
          <w:szCs w:val="28"/>
        </w:rPr>
        <w:t xml:space="preserve"> </w:t>
      </w:r>
      <w:r w:rsidRPr="00293078">
        <w:rPr>
          <w:sz w:val="28"/>
          <w:szCs w:val="28"/>
        </w:rPr>
        <w:t>178-ФЗ</w:t>
      </w:r>
      <w:r w:rsidR="00FE4D13" w:rsidRPr="00293078">
        <w:rPr>
          <w:sz w:val="28"/>
          <w:szCs w:val="28"/>
        </w:rPr>
        <w:t xml:space="preserve"> </w:t>
      </w:r>
      <w:r w:rsidRPr="00293078">
        <w:rPr>
          <w:sz w:val="28"/>
          <w:szCs w:val="28"/>
        </w:rPr>
        <w:t>«О</w:t>
      </w:r>
      <w:r w:rsidR="00293078" w:rsidRPr="00293078">
        <w:rPr>
          <w:sz w:val="28"/>
          <w:szCs w:val="28"/>
        </w:rPr>
        <w:t> </w:t>
      </w:r>
      <w:r w:rsidRPr="00293078">
        <w:rPr>
          <w:sz w:val="28"/>
          <w:szCs w:val="28"/>
        </w:rPr>
        <w:t>приватизации государственного и муниципального имущества», стать</w:t>
      </w:r>
      <w:r w:rsidR="005B19CC" w:rsidRPr="00293078">
        <w:rPr>
          <w:sz w:val="28"/>
          <w:szCs w:val="28"/>
        </w:rPr>
        <w:t>ей</w:t>
      </w:r>
      <w:r w:rsidR="00293078">
        <w:rPr>
          <w:sz w:val="28"/>
          <w:szCs w:val="28"/>
        </w:rPr>
        <w:t> </w:t>
      </w:r>
      <w:r w:rsidRPr="00293078">
        <w:rPr>
          <w:sz w:val="28"/>
          <w:szCs w:val="28"/>
        </w:rPr>
        <w:t>4</w:t>
      </w:r>
      <w:r w:rsidR="00CC04FC" w:rsidRPr="00293078">
        <w:rPr>
          <w:sz w:val="28"/>
          <w:szCs w:val="28"/>
        </w:rPr>
        <w:t>1</w:t>
      </w:r>
      <w:r w:rsidRPr="00293078">
        <w:rPr>
          <w:sz w:val="28"/>
          <w:szCs w:val="28"/>
        </w:rPr>
        <w:t xml:space="preserve"> Устава муниципального образования «Город Волгодонск», Порядком управления и распоряжения имуществом, находящимся в муниципальной собственности</w:t>
      </w:r>
      <w:r>
        <w:rPr>
          <w:sz w:val="28"/>
          <w:szCs w:val="28"/>
        </w:rPr>
        <w:t xml:space="preserve"> муниципального образования «Город Волгодонск», утвержденным решением Волгодонской городской Думы  от 21.09.2011 №</w:t>
      </w:r>
      <w:r w:rsidR="00734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106, </w:t>
      </w:r>
      <w:r w:rsidRPr="00974E08">
        <w:rPr>
          <w:sz w:val="28"/>
          <w:szCs w:val="28"/>
        </w:rPr>
        <w:t>Волгодонская городская Дума</w:t>
      </w:r>
    </w:p>
    <w:p w14:paraId="1B0F3CD6" w14:textId="77777777" w:rsidR="00A25A80" w:rsidRDefault="00A25A80" w:rsidP="00293078">
      <w:pPr>
        <w:spacing w:before="120" w:after="120"/>
        <w:jc w:val="center"/>
        <w:rPr>
          <w:sz w:val="28"/>
          <w:szCs w:val="28"/>
        </w:rPr>
      </w:pPr>
      <w:r w:rsidRPr="0015112C">
        <w:rPr>
          <w:sz w:val="28"/>
          <w:szCs w:val="28"/>
        </w:rPr>
        <w:t>РЕШИЛА:</w:t>
      </w:r>
    </w:p>
    <w:p w14:paraId="329D9FE8" w14:textId="77777777" w:rsidR="00A25A80" w:rsidRPr="00974E08" w:rsidRDefault="00A25A80" w:rsidP="00293078">
      <w:pPr>
        <w:pStyle w:val="2"/>
        <w:ind w:firstLine="567"/>
        <w:rPr>
          <w:szCs w:val="28"/>
        </w:rPr>
      </w:pPr>
      <w:r>
        <w:t>1.</w:t>
      </w:r>
      <w:r w:rsidR="00293078">
        <w:tab/>
      </w:r>
      <w:r>
        <w:t xml:space="preserve">Утвердить отчет </w:t>
      </w:r>
      <w:r w:rsidR="00293078">
        <w:t>об</w:t>
      </w:r>
      <w:r w:rsidR="00864269">
        <w:t xml:space="preserve"> итогах исполнения </w:t>
      </w:r>
      <w:r>
        <w:t xml:space="preserve">Прогнозного плана приватизации муниципального имущества муниципального образования «Город Волгодонск» </w:t>
      </w:r>
      <w:r w:rsidRPr="00974E08">
        <w:rPr>
          <w:szCs w:val="28"/>
        </w:rPr>
        <w:t>за 20</w:t>
      </w:r>
      <w:r w:rsidR="009678DD">
        <w:rPr>
          <w:szCs w:val="28"/>
        </w:rPr>
        <w:t>2</w:t>
      </w:r>
      <w:r w:rsidR="00E42632">
        <w:rPr>
          <w:szCs w:val="28"/>
        </w:rPr>
        <w:t>3</w:t>
      </w:r>
      <w:r w:rsidRPr="00974E08">
        <w:rPr>
          <w:szCs w:val="28"/>
        </w:rPr>
        <w:t xml:space="preserve"> год (приложение).</w:t>
      </w:r>
    </w:p>
    <w:p w14:paraId="640C49AA" w14:textId="77777777" w:rsidR="00A25A80" w:rsidRPr="00CC04FC" w:rsidRDefault="00A25A80" w:rsidP="00293078">
      <w:pPr>
        <w:pStyle w:val="2"/>
        <w:ind w:firstLine="567"/>
      </w:pPr>
      <w:r w:rsidRPr="00CC04FC">
        <w:t>2.</w:t>
      </w:r>
      <w:r w:rsidR="00293078">
        <w:tab/>
      </w:r>
      <w:r w:rsidRPr="00CC04FC">
        <w:t>Решение вступает в силу со дня его официального опубликования.</w:t>
      </w:r>
    </w:p>
    <w:p w14:paraId="4672FC6A" w14:textId="77777777" w:rsidR="00CC04FC" w:rsidRPr="00637EE5" w:rsidRDefault="00CC04FC" w:rsidP="00293078">
      <w:pPr>
        <w:pStyle w:val="2"/>
        <w:ind w:firstLine="567"/>
        <w:rPr>
          <w:szCs w:val="28"/>
        </w:rPr>
      </w:pPr>
      <w:r w:rsidRPr="00CC04FC">
        <w:t>3.</w:t>
      </w:r>
      <w:r w:rsidR="00293078">
        <w:tab/>
      </w:r>
      <w:r w:rsidRPr="00CC04FC">
        <w:t xml:space="preserve">Контроль за </w:t>
      </w:r>
      <w:r w:rsidR="000027C9">
        <w:t>ис</w:t>
      </w:r>
      <w:r w:rsidRPr="00CC04FC">
        <w:t>полнением решения возложить на постоянную комиссию по бюджету, налогам, сбора</w:t>
      </w:r>
      <w:r w:rsidR="00293078">
        <w:t xml:space="preserve">м, муниципальной собственности </w:t>
      </w:r>
      <w:r w:rsidRPr="00CC04FC">
        <w:t>(Ковалевский</w:t>
      </w:r>
      <w:r w:rsidR="00293078" w:rsidRPr="00293078">
        <w:t xml:space="preserve"> </w:t>
      </w:r>
      <w:r w:rsidR="00293078" w:rsidRPr="00CC04FC">
        <w:t>Г.А.</w:t>
      </w:r>
      <w:r w:rsidRPr="00CC04FC">
        <w:t>) и заместителя главы Администрации города Волгодонска по экономике</w:t>
      </w:r>
      <w:r w:rsidRPr="00637EE5">
        <w:rPr>
          <w:szCs w:val="28"/>
        </w:rPr>
        <w:t>.</w:t>
      </w:r>
    </w:p>
    <w:p w14:paraId="444A3970" w14:textId="77777777" w:rsidR="00CC04FC" w:rsidRDefault="00CC04FC" w:rsidP="005D74CC">
      <w:pPr>
        <w:ind w:left="360" w:right="-284"/>
        <w:jc w:val="both"/>
        <w:rPr>
          <w:sz w:val="28"/>
          <w:szCs w:val="28"/>
        </w:rPr>
      </w:pPr>
    </w:p>
    <w:p w14:paraId="6E8A49BD" w14:textId="77777777" w:rsidR="00293078" w:rsidRDefault="00293078" w:rsidP="005D74CC">
      <w:pPr>
        <w:ind w:left="360" w:right="-284"/>
        <w:jc w:val="both"/>
        <w:rPr>
          <w:sz w:val="28"/>
          <w:szCs w:val="28"/>
        </w:rPr>
      </w:pPr>
    </w:p>
    <w:p w14:paraId="4A3BBF83" w14:textId="77777777" w:rsidR="0051496C" w:rsidRDefault="0051496C" w:rsidP="005D74C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</w:t>
      </w:r>
      <w:r w:rsidR="00890486">
        <w:rPr>
          <w:sz w:val="28"/>
          <w:szCs w:val="28"/>
        </w:rPr>
        <w:t>ль</w:t>
      </w:r>
    </w:p>
    <w:p w14:paraId="712ED523" w14:textId="77777777" w:rsidR="00C75A05" w:rsidRDefault="0051496C" w:rsidP="005D74C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 городской Думы</w:t>
      </w:r>
      <w:r w:rsidR="00C75A05">
        <w:rPr>
          <w:sz w:val="28"/>
          <w:szCs w:val="28"/>
        </w:rPr>
        <w:t xml:space="preserve"> – </w:t>
      </w:r>
    </w:p>
    <w:p w14:paraId="2CB383AC" w14:textId="77777777" w:rsidR="00C75A05" w:rsidRDefault="00C75A05" w:rsidP="005D74CC">
      <w:pPr>
        <w:tabs>
          <w:tab w:val="left" w:pos="7655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496C">
        <w:rPr>
          <w:sz w:val="28"/>
          <w:szCs w:val="28"/>
        </w:rPr>
        <w:t>города Волгодонска</w:t>
      </w:r>
      <w:r>
        <w:rPr>
          <w:sz w:val="28"/>
          <w:szCs w:val="28"/>
        </w:rPr>
        <w:t xml:space="preserve"> </w:t>
      </w:r>
      <w:r w:rsidR="00890486">
        <w:rPr>
          <w:sz w:val="28"/>
          <w:szCs w:val="28"/>
        </w:rPr>
        <w:tab/>
      </w:r>
      <w:r w:rsidR="009678DD">
        <w:rPr>
          <w:sz w:val="28"/>
          <w:szCs w:val="28"/>
        </w:rPr>
        <w:t>С.</w:t>
      </w:r>
      <w:r w:rsidR="00890486">
        <w:rPr>
          <w:sz w:val="28"/>
          <w:szCs w:val="28"/>
        </w:rPr>
        <w:t>Н</w:t>
      </w:r>
      <w:r w:rsidR="009678DD">
        <w:rPr>
          <w:sz w:val="28"/>
          <w:szCs w:val="28"/>
        </w:rPr>
        <w:t>. Ладанов</w:t>
      </w:r>
    </w:p>
    <w:p w14:paraId="7DCF1CF2" w14:textId="77777777" w:rsidR="00ED6629" w:rsidRDefault="00ED6629" w:rsidP="005D74CC">
      <w:pPr>
        <w:rPr>
          <w:sz w:val="24"/>
          <w:szCs w:val="24"/>
        </w:rPr>
      </w:pPr>
    </w:p>
    <w:p w14:paraId="0D966A5A" w14:textId="77777777" w:rsidR="005B19CC" w:rsidRDefault="00A25A80" w:rsidP="00125BFA">
      <w:pPr>
        <w:rPr>
          <w:sz w:val="28"/>
          <w:szCs w:val="28"/>
        </w:rPr>
      </w:pPr>
      <w:r w:rsidRPr="00ED6629">
        <w:rPr>
          <w:sz w:val="28"/>
          <w:szCs w:val="28"/>
        </w:rPr>
        <w:t xml:space="preserve">Проект вносит </w:t>
      </w:r>
    </w:p>
    <w:p w14:paraId="5E7AAAAD" w14:textId="77777777" w:rsidR="00A25A80" w:rsidRPr="00ED6629" w:rsidRDefault="00C75A05" w:rsidP="00125BF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25A80" w:rsidRPr="00ED6629">
        <w:rPr>
          <w:sz w:val="28"/>
          <w:szCs w:val="28"/>
        </w:rPr>
        <w:t xml:space="preserve"> города Волгодонска</w:t>
      </w:r>
    </w:p>
    <w:p w14:paraId="22F2A097" w14:textId="77777777" w:rsidR="00A25A80" w:rsidRPr="00ED6629" w:rsidRDefault="00A25A80" w:rsidP="003F37E9">
      <w:pPr>
        <w:pStyle w:val="1"/>
        <w:ind w:right="-5"/>
        <w:rPr>
          <w:szCs w:val="28"/>
        </w:rPr>
        <w:sectPr w:rsidR="00A25A80" w:rsidRPr="00ED6629" w:rsidSect="00AE67D6">
          <w:headerReference w:type="default" r:id="rId9"/>
          <w:pgSz w:w="11906" w:h="16838"/>
          <w:pgMar w:top="1134" w:right="851" w:bottom="709" w:left="1440" w:header="709" w:footer="709" w:gutter="0"/>
          <w:cols w:space="708"/>
          <w:titlePg/>
          <w:docGrid w:linePitch="360"/>
        </w:sectPr>
      </w:pPr>
    </w:p>
    <w:p w14:paraId="5107905B" w14:textId="77777777" w:rsidR="00293078" w:rsidRPr="00907715" w:rsidRDefault="00293078" w:rsidP="00293078">
      <w:pPr>
        <w:pStyle w:val="1"/>
        <w:ind w:left="9072" w:right="-5"/>
        <w:jc w:val="both"/>
      </w:pPr>
      <w:r>
        <w:lastRenderedPageBreak/>
        <w:t xml:space="preserve">Приложение к решению Волгодонской </w:t>
      </w:r>
      <w:r w:rsidRPr="00907715">
        <w:rPr>
          <w:szCs w:val="28"/>
        </w:rPr>
        <w:t>городской Думы</w:t>
      </w:r>
      <w:r w:rsidRPr="00907715">
        <w:t xml:space="preserve"> «Об утверждении отчета </w:t>
      </w:r>
      <w:r>
        <w:t xml:space="preserve">об итогах исполнения </w:t>
      </w:r>
      <w:r w:rsidRPr="00907715">
        <w:t>Прогнозного плана приватизации муниципального имущества</w:t>
      </w:r>
      <w:r>
        <w:t xml:space="preserve"> муниципального образования </w:t>
      </w:r>
      <w:r w:rsidRPr="00907715">
        <w:t>«Город</w:t>
      </w:r>
      <w:r>
        <w:t xml:space="preserve"> Волгодонск» </w:t>
      </w:r>
      <w:r w:rsidRPr="00907715">
        <w:t>за 20</w:t>
      </w:r>
      <w:r>
        <w:t>23</w:t>
      </w:r>
      <w:r w:rsidRPr="00907715">
        <w:t xml:space="preserve"> год»</w:t>
      </w:r>
    </w:p>
    <w:p w14:paraId="2A39C22F" w14:textId="73CF7835" w:rsidR="007651CC" w:rsidRDefault="00293078" w:rsidP="00293078">
      <w:pPr>
        <w:pStyle w:val="a3"/>
        <w:ind w:left="9072"/>
        <w:jc w:val="both"/>
        <w:rPr>
          <w:szCs w:val="28"/>
        </w:rPr>
      </w:pPr>
      <w:r>
        <w:rPr>
          <w:szCs w:val="28"/>
        </w:rPr>
        <w:t>от 23.05.2024</w:t>
      </w:r>
      <w:r w:rsidRPr="00907715">
        <w:rPr>
          <w:szCs w:val="28"/>
        </w:rPr>
        <w:t xml:space="preserve"> № </w:t>
      </w:r>
      <w:r w:rsidR="00646CF5">
        <w:rPr>
          <w:szCs w:val="28"/>
        </w:rPr>
        <w:t>30</w:t>
      </w:r>
    </w:p>
    <w:p w14:paraId="04DB57B9" w14:textId="77777777" w:rsidR="00293078" w:rsidRDefault="00293078" w:rsidP="00293078">
      <w:pPr>
        <w:pStyle w:val="a3"/>
        <w:rPr>
          <w:szCs w:val="28"/>
        </w:rPr>
      </w:pPr>
    </w:p>
    <w:p w14:paraId="6DC11518" w14:textId="77777777" w:rsidR="00AE67D6" w:rsidRDefault="00AE67D6" w:rsidP="00293078">
      <w:pPr>
        <w:pStyle w:val="a3"/>
        <w:rPr>
          <w:szCs w:val="28"/>
        </w:rPr>
      </w:pPr>
    </w:p>
    <w:p w14:paraId="23531F19" w14:textId="77777777" w:rsidR="0012448D" w:rsidRDefault="0012448D" w:rsidP="005D74CC">
      <w:pPr>
        <w:pStyle w:val="a3"/>
      </w:pPr>
      <w:r>
        <w:t>Отчет</w:t>
      </w:r>
    </w:p>
    <w:p w14:paraId="46DCD2C8" w14:textId="77777777" w:rsidR="0012448D" w:rsidRDefault="00293078" w:rsidP="005D74CC">
      <w:pPr>
        <w:pStyle w:val="a3"/>
      </w:pPr>
      <w:r>
        <w:t>об</w:t>
      </w:r>
      <w:r w:rsidR="00864269">
        <w:t xml:space="preserve"> итогах исполнения  </w:t>
      </w:r>
      <w:r w:rsidR="00A355FF">
        <w:t>П</w:t>
      </w:r>
      <w:r w:rsidR="0012448D">
        <w:t>рогнозного плана приватизации муниципального имущества</w:t>
      </w:r>
    </w:p>
    <w:p w14:paraId="208F0E30" w14:textId="77777777" w:rsidR="0012448D" w:rsidRDefault="0012448D" w:rsidP="005D74CC">
      <w:pPr>
        <w:pStyle w:val="a3"/>
      </w:pPr>
      <w:r>
        <w:t>муниципального обр</w:t>
      </w:r>
      <w:r w:rsidR="00293078">
        <w:t xml:space="preserve">азования «Город Волгодонск» за </w:t>
      </w:r>
      <w:r>
        <w:t>20</w:t>
      </w:r>
      <w:r w:rsidR="00890486">
        <w:t>2</w:t>
      </w:r>
      <w:r w:rsidR="00E42632">
        <w:t>3</w:t>
      </w:r>
      <w:r>
        <w:t xml:space="preserve"> год</w:t>
      </w:r>
      <w:r w:rsidR="00BD1864">
        <w:t xml:space="preserve"> </w:t>
      </w:r>
    </w:p>
    <w:p w14:paraId="2B1FFE83" w14:textId="77777777" w:rsidR="003445F5" w:rsidRDefault="003445F5" w:rsidP="005D74CC">
      <w:pPr>
        <w:pStyle w:val="a3"/>
      </w:pPr>
    </w:p>
    <w:p w14:paraId="0573AE7A" w14:textId="77777777" w:rsidR="003445F5" w:rsidRDefault="003445F5" w:rsidP="00293078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AE8">
        <w:rPr>
          <w:rFonts w:ascii="Times New Roman" w:hAnsi="Times New Roman" w:cs="Times New Roman"/>
          <w:sz w:val="28"/>
          <w:szCs w:val="28"/>
        </w:rPr>
        <w:t>Информация в соответствии с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3AE8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AE8">
        <w:rPr>
          <w:rFonts w:ascii="Times New Roman" w:hAnsi="Times New Roman" w:cs="Times New Roman"/>
          <w:sz w:val="28"/>
          <w:szCs w:val="28"/>
        </w:rPr>
        <w:t xml:space="preserve"> об итогах исполнения прогнозных планов (программ) приватизации государственного и муниципального имущества, утвержд</w:t>
      </w:r>
      <w:r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B91C58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91C58">
        <w:rPr>
          <w:rFonts w:ascii="Times New Roman" w:hAnsi="Times New Roman" w:cs="Times New Roman"/>
          <w:sz w:val="28"/>
          <w:szCs w:val="28"/>
        </w:rPr>
        <w:t xml:space="preserve"> Российской Федерации от 26.12.2005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91C58">
        <w:rPr>
          <w:rFonts w:ascii="Times New Roman" w:hAnsi="Times New Roman" w:cs="Times New Roman"/>
          <w:sz w:val="28"/>
          <w:szCs w:val="28"/>
        </w:rPr>
        <w:t xml:space="preserve"> 806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F92B5A" w14:textId="77777777" w:rsidR="003445F5" w:rsidRDefault="003445F5" w:rsidP="003445F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559"/>
        <w:gridCol w:w="1701"/>
        <w:gridCol w:w="1843"/>
        <w:gridCol w:w="2126"/>
        <w:gridCol w:w="2693"/>
      </w:tblGrid>
      <w:tr w:rsidR="003445F5" w:rsidRPr="00C45E6B" w14:paraId="43EE64E9" w14:textId="77777777" w:rsidTr="00723D0E">
        <w:tc>
          <w:tcPr>
            <w:tcW w:w="4395" w:type="dxa"/>
            <w:gridSpan w:val="2"/>
          </w:tcPr>
          <w:p w14:paraId="0F00FBE8" w14:textId="77777777" w:rsidR="003445F5" w:rsidRPr="00086D1A" w:rsidRDefault="003445F5" w:rsidP="00293078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Плановые показатели (в</w:t>
            </w:r>
            <w:r w:rsidR="00293078">
              <w:rPr>
                <w:sz w:val="28"/>
                <w:szCs w:val="28"/>
              </w:rPr>
              <w:t> </w:t>
            </w:r>
            <w:r w:rsidRPr="00086D1A">
              <w:rPr>
                <w:sz w:val="28"/>
                <w:szCs w:val="28"/>
              </w:rPr>
              <w:t>соответствии с программой приватизации по состоянию на</w:t>
            </w:r>
            <w:r w:rsidR="00293078">
              <w:rPr>
                <w:sz w:val="28"/>
                <w:szCs w:val="28"/>
              </w:rPr>
              <w:t> </w:t>
            </w:r>
            <w:r w:rsidRPr="00086D1A">
              <w:rPr>
                <w:sz w:val="28"/>
                <w:szCs w:val="28"/>
              </w:rPr>
              <w:t>31</w:t>
            </w:r>
            <w:r w:rsidR="00293078">
              <w:rPr>
                <w:sz w:val="28"/>
                <w:szCs w:val="28"/>
              </w:rPr>
              <w:t> </w:t>
            </w:r>
            <w:r w:rsidRPr="00086D1A">
              <w:rPr>
                <w:sz w:val="28"/>
                <w:szCs w:val="28"/>
              </w:rPr>
              <w:t>декабря отчетного года)</w:t>
            </w:r>
          </w:p>
        </w:tc>
        <w:tc>
          <w:tcPr>
            <w:tcW w:w="8363" w:type="dxa"/>
            <w:gridSpan w:val="5"/>
          </w:tcPr>
          <w:p w14:paraId="33CCAF73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Фактические показатели</w:t>
            </w:r>
          </w:p>
          <w:p w14:paraId="4E73A325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546B083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</w:tr>
      <w:tr w:rsidR="003445F5" w:rsidRPr="00C45E6B" w14:paraId="297DAF8E" w14:textId="77777777" w:rsidTr="00723D0E">
        <w:tc>
          <w:tcPr>
            <w:tcW w:w="1985" w:type="dxa"/>
            <w:vMerge w:val="restart"/>
          </w:tcPr>
          <w:p w14:paraId="2BA217E3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иное</w:t>
            </w:r>
          </w:p>
          <w:p w14:paraId="047B1FC2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имущество казны (недвижимое и движимое имущество), единиц</w:t>
            </w:r>
          </w:p>
        </w:tc>
        <w:tc>
          <w:tcPr>
            <w:tcW w:w="2410" w:type="dxa"/>
            <w:vMerge w:val="restart"/>
          </w:tcPr>
          <w:p w14:paraId="027E031D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поступления в бюджет от приватизации всего, тыс. рублей</w:t>
            </w:r>
          </w:p>
        </w:tc>
        <w:tc>
          <w:tcPr>
            <w:tcW w:w="8363" w:type="dxa"/>
            <w:gridSpan w:val="5"/>
          </w:tcPr>
          <w:p w14:paraId="374A1467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приватизировано объектов недвижимого и движимого имущества, в том числе</w:t>
            </w:r>
          </w:p>
        </w:tc>
        <w:tc>
          <w:tcPr>
            <w:tcW w:w="2693" w:type="dxa"/>
            <w:vMerge w:val="restart"/>
          </w:tcPr>
          <w:p w14:paraId="2FFD74FC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</w:tr>
      <w:tr w:rsidR="003445F5" w:rsidRPr="00C45E6B" w14:paraId="31EC89EF" w14:textId="77777777" w:rsidTr="00723D0E">
        <w:trPr>
          <w:trHeight w:val="609"/>
        </w:trPr>
        <w:tc>
          <w:tcPr>
            <w:tcW w:w="1985" w:type="dxa"/>
            <w:vMerge/>
          </w:tcPr>
          <w:p w14:paraId="55C4A36A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3BE08A0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</w:tcPr>
          <w:p w14:paraId="5C5DCA46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на аукционе</w:t>
            </w:r>
          </w:p>
        </w:tc>
        <w:tc>
          <w:tcPr>
            <w:tcW w:w="3969" w:type="dxa"/>
            <w:gridSpan w:val="2"/>
          </w:tcPr>
          <w:p w14:paraId="1525CBDB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при реализации преимущественного права субъектами малого и среднего предпринимательства</w:t>
            </w:r>
          </w:p>
        </w:tc>
        <w:tc>
          <w:tcPr>
            <w:tcW w:w="2693" w:type="dxa"/>
            <w:vMerge/>
          </w:tcPr>
          <w:p w14:paraId="660A3DAA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</w:tr>
      <w:tr w:rsidR="003445F5" w:rsidRPr="00C45E6B" w14:paraId="49033756" w14:textId="77777777" w:rsidTr="00723D0E">
        <w:tc>
          <w:tcPr>
            <w:tcW w:w="1985" w:type="dxa"/>
            <w:vMerge/>
          </w:tcPr>
          <w:p w14:paraId="5A74743C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09BF68B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4DF6AE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всего, единиц</w:t>
            </w:r>
          </w:p>
        </w:tc>
        <w:tc>
          <w:tcPr>
            <w:tcW w:w="1559" w:type="dxa"/>
          </w:tcPr>
          <w:p w14:paraId="5BFD564A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 xml:space="preserve">сумма начальных </w:t>
            </w:r>
            <w:r w:rsidRPr="00086D1A">
              <w:rPr>
                <w:sz w:val="28"/>
                <w:szCs w:val="28"/>
              </w:rPr>
              <w:lastRenderedPageBreak/>
              <w:t>цен,</w:t>
            </w:r>
          </w:p>
          <w:p w14:paraId="20E42FFF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тыс. рублей</w:t>
            </w:r>
          </w:p>
        </w:tc>
        <w:tc>
          <w:tcPr>
            <w:tcW w:w="1701" w:type="dxa"/>
          </w:tcPr>
          <w:p w14:paraId="6D121EAE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lastRenderedPageBreak/>
              <w:t xml:space="preserve">сумма цен продажи (с </w:t>
            </w:r>
            <w:r w:rsidRPr="00086D1A">
              <w:rPr>
                <w:sz w:val="28"/>
                <w:szCs w:val="28"/>
              </w:rPr>
              <w:lastRenderedPageBreak/>
              <w:t>учетом НДС), тыс. рублей</w:t>
            </w:r>
          </w:p>
        </w:tc>
        <w:tc>
          <w:tcPr>
            <w:tcW w:w="1843" w:type="dxa"/>
          </w:tcPr>
          <w:p w14:paraId="6B2FD944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lastRenderedPageBreak/>
              <w:t>всего,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>единиц</w:t>
            </w:r>
          </w:p>
        </w:tc>
        <w:tc>
          <w:tcPr>
            <w:tcW w:w="2126" w:type="dxa"/>
          </w:tcPr>
          <w:p w14:paraId="25AF00D0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сумма цен продажи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 xml:space="preserve">(с </w:t>
            </w:r>
            <w:r w:rsidRPr="00086D1A">
              <w:rPr>
                <w:sz w:val="28"/>
                <w:szCs w:val="28"/>
              </w:rPr>
              <w:lastRenderedPageBreak/>
              <w:t>учетом НДС),</w:t>
            </w:r>
            <w:r>
              <w:rPr>
                <w:sz w:val="28"/>
                <w:szCs w:val="28"/>
              </w:rPr>
              <w:t xml:space="preserve"> </w:t>
            </w:r>
            <w:r w:rsidRPr="00086D1A">
              <w:rPr>
                <w:sz w:val="28"/>
                <w:szCs w:val="28"/>
              </w:rPr>
              <w:t>тыс. рублей</w:t>
            </w:r>
          </w:p>
        </w:tc>
        <w:tc>
          <w:tcPr>
            <w:tcW w:w="2693" w:type="dxa"/>
            <w:vMerge/>
          </w:tcPr>
          <w:p w14:paraId="45BEEFD2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</w:p>
        </w:tc>
      </w:tr>
      <w:tr w:rsidR="003445F5" w:rsidRPr="00C45E6B" w14:paraId="0342B425" w14:textId="77777777" w:rsidTr="00723D0E">
        <w:tc>
          <w:tcPr>
            <w:tcW w:w="1985" w:type="dxa"/>
          </w:tcPr>
          <w:p w14:paraId="1B6EB53D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12B9438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831,5</w:t>
            </w:r>
          </w:p>
        </w:tc>
        <w:tc>
          <w:tcPr>
            <w:tcW w:w="1134" w:type="dxa"/>
          </w:tcPr>
          <w:p w14:paraId="7FE1DE83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722544F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6407,0</w:t>
            </w:r>
          </w:p>
        </w:tc>
        <w:tc>
          <w:tcPr>
            <w:tcW w:w="1701" w:type="dxa"/>
          </w:tcPr>
          <w:p w14:paraId="1B091E5D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9423,7</w:t>
            </w:r>
          </w:p>
        </w:tc>
        <w:tc>
          <w:tcPr>
            <w:tcW w:w="1843" w:type="dxa"/>
          </w:tcPr>
          <w:p w14:paraId="47DE8A16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3F643F97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16890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693" w:type="dxa"/>
          </w:tcPr>
          <w:p w14:paraId="03E85648" w14:textId="77777777" w:rsidR="003445F5" w:rsidRPr="00086D1A" w:rsidRDefault="003445F5" w:rsidP="00723D0E">
            <w:pPr>
              <w:jc w:val="center"/>
              <w:rPr>
                <w:sz w:val="28"/>
                <w:szCs w:val="28"/>
              </w:rPr>
            </w:pPr>
            <w:r w:rsidRPr="00086D1A">
              <w:rPr>
                <w:sz w:val="28"/>
                <w:szCs w:val="28"/>
              </w:rPr>
              <w:t>6</w:t>
            </w:r>
          </w:p>
        </w:tc>
      </w:tr>
    </w:tbl>
    <w:p w14:paraId="31059475" w14:textId="77777777" w:rsidR="003445F5" w:rsidRDefault="003445F5" w:rsidP="003445F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1D1C01" w14:textId="77777777" w:rsidR="009D52F1" w:rsidRDefault="009D52F1" w:rsidP="005D74CC">
      <w:pPr>
        <w:pStyle w:val="a3"/>
      </w:pPr>
    </w:p>
    <w:p w14:paraId="7DC8387D" w14:textId="77777777" w:rsidR="00086D1A" w:rsidRDefault="00086D1A" w:rsidP="00086D1A">
      <w:pPr>
        <w:pStyle w:val="a3"/>
        <w:numPr>
          <w:ilvl w:val="0"/>
          <w:numId w:val="1"/>
        </w:numPr>
      </w:pPr>
      <w:r>
        <w:t xml:space="preserve">Перечень муниципального имущества </w:t>
      </w:r>
      <w:r w:rsidRPr="00B2266B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>
        <w:t xml:space="preserve"> «Город Волгодонск», приватизированного  в 2023 году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839"/>
        <w:gridCol w:w="1418"/>
        <w:gridCol w:w="2410"/>
        <w:gridCol w:w="2976"/>
        <w:gridCol w:w="1985"/>
      </w:tblGrid>
      <w:tr w:rsidR="006931CA" w14:paraId="65DA6164" w14:textId="77777777" w:rsidTr="006931CA">
        <w:trPr>
          <w:trHeight w:val="110"/>
        </w:trPr>
        <w:tc>
          <w:tcPr>
            <w:tcW w:w="648" w:type="dxa"/>
            <w:vMerge w:val="restart"/>
          </w:tcPr>
          <w:p w14:paraId="052C035B" w14:textId="77777777" w:rsidR="006931CA" w:rsidRDefault="006931CA" w:rsidP="005D7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839" w:type="dxa"/>
            <w:vMerge w:val="restart"/>
          </w:tcPr>
          <w:p w14:paraId="04897BED" w14:textId="77777777" w:rsidR="006931CA" w:rsidRDefault="006931CA" w:rsidP="005D74CC">
            <w:pPr>
              <w:pStyle w:val="1"/>
            </w:pPr>
            <w:r>
              <w:t>Наименование имущества, основные характеристики, местонахождение</w:t>
            </w:r>
          </w:p>
        </w:tc>
        <w:tc>
          <w:tcPr>
            <w:tcW w:w="1418" w:type="dxa"/>
            <w:vMerge w:val="restart"/>
          </w:tcPr>
          <w:p w14:paraId="2963D99D" w14:textId="77777777" w:rsidR="006931CA" w:rsidRDefault="006931CA" w:rsidP="005D7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Способ приватизации, дата </w:t>
            </w:r>
          </w:p>
        </w:tc>
        <w:tc>
          <w:tcPr>
            <w:tcW w:w="5386" w:type="dxa"/>
            <w:gridSpan w:val="2"/>
          </w:tcPr>
          <w:p w14:paraId="76A01D72" w14:textId="77777777" w:rsidR="006931CA" w:rsidRDefault="006931CA" w:rsidP="00F52D1D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Цена продажи </w:t>
            </w:r>
          </w:p>
        </w:tc>
        <w:tc>
          <w:tcPr>
            <w:tcW w:w="1985" w:type="dxa"/>
          </w:tcPr>
          <w:p w14:paraId="77968E34" w14:textId="77777777" w:rsidR="006931CA" w:rsidRDefault="006931CA" w:rsidP="00CD46CC">
            <w:pPr>
              <w:snapToGrid w:val="0"/>
              <w:jc w:val="center"/>
              <w:rPr>
                <w:sz w:val="28"/>
              </w:rPr>
            </w:pPr>
            <w:r w:rsidRPr="00CD46CC">
              <w:rPr>
                <w:sz w:val="28"/>
                <w:szCs w:val="28"/>
              </w:rPr>
              <w:t>Дата заключения</w:t>
            </w:r>
            <w:r>
              <w:rPr>
                <w:sz w:val="28"/>
                <w:szCs w:val="28"/>
              </w:rPr>
              <w:t xml:space="preserve"> </w:t>
            </w:r>
            <w:r w:rsidRPr="00CD46CC">
              <w:rPr>
                <w:sz w:val="28"/>
                <w:szCs w:val="28"/>
              </w:rPr>
              <w:t>договора</w:t>
            </w:r>
          </w:p>
        </w:tc>
      </w:tr>
      <w:tr w:rsidR="006931CA" w14:paraId="24240039" w14:textId="77777777" w:rsidTr="006931CA">
        <w:trPr>
          <w:trHeight w:val="915"/>
        </w:trPr>
        <w:tc>
          <w:tcPr>
            <w:tcW w:w="648" w:type="dxa"/>
            <w:vMerge/>
          </w:tcPr>
          <w:p w14:paraId="05D726F4" w14:textId="77777777" w:rsidR="006931CA" w:rsidRDefault="006931CA" w:rsidP="005D74CC">
            <w:pPr>
              <w:jc w:val="center"/>
              <w:rPr>
                <w:sz w:val="28"/>
              </w:rPr>
            </w:pPr>
          </w:p>
        </w:tc>
        <w:tc>
          <w:tcPr>
            <w:tcW w:w="5839" w:type="dxa"/>
            <w:vMerge/>
          </w:tcPr>
          <w:p w14:paraId="29FE0827" w14:textId="77777777" w:rsidR="006931CA" w:rsidRDefault="006931CA" w:rsidP="005D74CC">
            <w:pPr>
              <w:pStyle w:val="1"/>
            </w:pPr>
          </w:p>
        </w:tc>
        <w:tc>
          <w:tcPr>
            <w:tcW w:w="1418" w:type="dxa"/>
            <w:vMerge/>
          </w:tcPr>
          <w:p w14:paraId="118B8BC6" w14:textId="77777777" w:rsidR="006931CA" w:rsidRDefault="006931CA" w:rsidP="005D74C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14:paraId="317DE8F9" w14:textId="77777777" w:rsidR="006931CA" w:rsidRDefault="006931CA" w:rsidP="00CD46CC">
            <w:pPr>
              <w:ind w:left="34"/>
              <w:rPr>
                <w:sz w:val="28"/>
              </w:rPr>
            </w:pPr>
            <w:r>
              <w:rPr>
                <w:sz w:val="28"/>
              </w:rPr>
              <w:t xml:space="preserve">Цена сделки </w:t>
            </w:r>
            <w:r w:rsidRPr="00086D1A">
              <w:rPr>
                <w:sz w:val="28"/>
                <w:szCs w:val="28"/>
              </w:rPr>
              <w:t>(с учетом НДС),</w:t>
            </w:r>
            <w:r>
              <w:rPr>
                <w:sz w:val="28"/>
              </w:rPr>
              <w:t xml:space="preserve"> тыс. рублей</w:t>
            </w:r>
          </w:p>
        </w:tc>
        <w:tc>
          <w:tcPr>
            <w:tcW w:w="2976" w:type="dxa"/>
          </w:tcPr>
          <w:p w14:paraId="465F5B38" w14:textId="77777777" w:rsidR="006931CA" w:rsidRDefault="006931CA" w:rsidP="006931CA">
            <w:pPr>
              <w:snapToGrid w:val="0"/>
              <w:jc w:val="center"/>
              <w:rPr>
                <w:sz w:val="28"/>
              </w:rPr>
            </w:pPr>
            <w:r w:rsidRPr="00CD46CC">
              <w:rPr>
                <w:sz w:val="28"/>
                <w:szCs w:val="28"/>
              </w:rPr>
              <w:t>Поступило в бюджет города от реализации муниципального имущества</w:t>
            </w:r>
            <w:r>
              <w:rPr>
                <w:sz w:val="28"/>
                <w:szCs w:val="28"/>
              </w:rPr>
              <w:t xml:space="preserve">, </w:t>
            </w:r>
            <w:r w:rsidRPr="00CD46CC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CD46CC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</w:p>
        </w:tc>
        <w:tc>
          <w:tcPr>
            <w:tcW w:w="1985" w:type="dxa"/>
          </w:tcPr>
          <w:p w14:paraId="533B471D" w14:textId="77777777" w:rsidR="006931CA" w:rsidRPr="00CD46CC" w:rsidRDefault="006931CA" w:rsidP="00CD46C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31CA" w14:paraId="0EB18B20" w14:textId="77777777" w:rsidTr="006931CA">
        <w:tc>
          <w:tcPr>
            <w:tcW w:w="648" w:type="dxa"/>
          </w:tcPr>
          <w:p w14:paraId="142958A3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39" w:type="dxa"/>
          </w:tcPr>
          <w:p w14:paraId="113A1519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14:paraId="7C48162D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14:paraId="7487C217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76" w:type="dxa"/>
          </w:tcPr>
          <w:p w14:paraId="172DF567" w14:textId="77777777" w:rsidR="006931CA" w:rsidRDefault="006931CA" w:rsidP="000C69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5" w:type="dxa"/>
          </w:tcPr>
          <w:p w14:paraId="592C2C6F" w14:textId="77777777" w:rsidR="006931CA" w:rsidRDefault="006931CA" w:rsidP="000C6927">
            <w:pPr>
              <w:jc w:val="center"/>
              <w:rPr>
                <w:sz w:val="28"/>
              </w:rPr>
            </w:pPr>
          </w:p>
        </w:tc>
      </w:tr>
      <w:tr w:rsidR="006931CA" w:rsidRPr="00090E7B" w14:paraId="4DA60576" w14:textId="77777777" w:rsidTr="006931CA">
        <w:tc>
          <w:tcPr>
            <w:tcW w:w="648" w:type="dxa"/>
          </w:tcPr>
          <w:p w14:paraId="4C32F436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39" w:type="dxa"/>
          </w:tcPr>
          <w:p w14:paraId="59CF8E30" w14:textId="77777777" w:rsidR="006931CA" w:rsidRDefault="006931CA" w:rsidP="008B4CC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Помещение №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назначение: нежилое, площадью </w:t>
            </w:r>
            <w:r w:rsidRPr="006D26A7">
              <w:rPr>
                <w:sz w:val="28"/>
                <w:szCs w:val="28"/>
              </w:rPr>
              <w:t>434</w:t>
            </w:r>
            <w:r>
              <w:rPr>
                <w:sz w:val="28"/>
                <w:szCs w:val="28"/>
              </w:rPr>
              <w:t>,</w:t>
            </w:r>
            <w:r w:rsidRPr="006D26A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sz w:val="28"/>
                <w:szCs w:val="28"/>
              </w:rPr>
              <w:t>, этаж № 1, с</w:t>
            </w:r>
            <w:r w:rsidR="008B4C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кадастровым номером 61:48:00305</w:t>
            </w:r>
            <w:r w:rsidRPr="006D26A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:</w:t>
            </w:r>
            <w:r w:rsidRPr="006D26A7">
              <w:rPr>
                <w:sz w:val="28"/>
                <w:szCs w:val="28"/>
              </w:rPr>
              <w:t>1405</w:t>
            </w:r>
            <w:r>
              <w:rPr>
                <w:sz w:val="28"/>
                <w:szCs w:val="28"/>
              </w:rPr>
              <w:t>, местоположение: Российская Федерация,</w:t>
            </w:r>
            <w:r w:rsidRPr="006D2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Ростовская область, г.</w:t>
            </w:r>
            <w:r w:rsidRPr="00735F52">
              <w:rPr>
                <w:sz w:val="28"/>
                <w:szCs w:val="28"/>
              </w:rPr>
              <w:t xml:space="preserve"> </w:t>
            </w:r>
            <w:r w:rsidR="008B4CCD">
              <w:rPr>
                <w:sz w:val="28"/>
                <w:szCs w:val="28"/>
              </w:rPr>
              <w:t>Волгодонск, ул. </w:t>
            </w:r>
            <w:r>
              <w:rPr>
                <w:sz w:val="28"/>
                <w:szCs w:val="28"/>
              </w:rPr>
              <w:t>М.</w:t>
            </w:r>
            <w:r w:rsidR="008B4CC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Горького, д.192</w:t>
            </w:r>
          </w:p>
        </w:tc>
        <w:tc>
          <w:tcPr>
            <w:tcW w:w="1418" w:type="dxa"/>
          </w:tcPr>
          <w:p w14:paraId="0A8EA7B9" w14:textId="77777777" w:rsidR="006931CA" w:rsidRPr="00EE05EA" w:rsidRDefault="006931CA" w:rsidP="005D74CC">
            <w:pPr>
              <w:jc w:val="center"/>
              <w:rPr>
                <w:sz w:val="28"/>
                <w:szCs w:val="28"/>
                <w:highlight w:val="yellow"/>
              </w:rPr>
            </w:pPr>
            <w:r w:rsidRPr="00A8647A">
              <w:rPr>
                <w:sz w:val="28"/>
                <w:szCs w:val="28"/>
              </w:rPr>
              <w:t xml:space="preserve">аукцион в электронной форме </w:t>
            </w:r>
          </w:p>
        </w:tc>
        <w:tc>
          <w:tcPr>
            <w:tcW w:w="2410" w:type="dxa"/>
          </w:tcPr>
          <w:p w14:paraId="1DC52758" w14:textId="77777777" w:rsidR="006931CA" w:rsidRPr="00905D70" w:rsidRDefault="006931CA" w:rsidP="005D74CC">
            <w:pPr>
              <w:jc w:val="center"/>
              <w:rPr>
                <w:sz w:val="28"/>
                <w:szCs w:val="28"/>
                <w:highlight w:val="yellow"/>
              </w:rPr>
            </w:pPr>
            <w:r w:rsidRPr="00905D70">
              <w:rPr>
                <w:sz w:val="28"/>
                <w:szCs w:val="28"/>
              </w:rPr>
              <w:t>7 657,7</w:t>
            </w:r>
          </w:p>
        </w:tc>
        <w:tc>
          <w:tcPr>
            <w:tcW w:w="2976" w:type="dxa"/>
          </w:tcPr>
          <w:p w14:paraId="2F832B38" w14:textId="77777777" w:rsidR="006931CA" w:rsidRDefault="006931CA" w:rsidP="005D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6 381,4 </w:t>
            </w:r>
          </w:p>
          <w:p w14:paraId="561DCB6C" w14:textId="77777777" w:rsidR="006931CA" w:rsidRPr="00905D70" w:rsidRDefault="006931CA" w:rsidP="000C692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5011E465" w14:textId="77777777" w:rsidR="006931CA" w:rsidRDefault="006931CA" w:rsidP="00CD4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23.05.2023</w:t>
            </w:r>
          </w:p>
          <w:p w14:paraId="5973E1B0" w14:textId="77777777" w:rsidR="006931CA" w:rsidRDefault="006931CA" w:rsidP="005D74CC">
            <w:pPr>
              <w:jc w:val="center"/>
              <w:rPr>
                <w:sz w:val="28"/>
                <w:szCs w:val="28"/>
              </w:rPr>
            </w:pPr>
          </w:p>
        </w:tc>
      </w:tr>
      <w:tr w:rsidR="006931CA" w:rsidRPr="00090E7B" w14:paraId="1F5812DC" w14:textId="77777777" w:rsidTr="006931CA">
        <w:tc>
          <w:tcPr>
            <w:tcW w:w="648" w:type="dxa"/>
          </w:tcPr>
          <w:p w14:paraId="752C689D" w14:textId="77777777" w:rsidR="006931CA" w:rsidRDefault="006931CA" w:rsidP="001244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39" w:type="dxa"/>
          </w:tcPr>
          <w:p w14:paraId="43B64CB1" w14:textId="77777777" w:rsidR="006931CA" w:rsidRPr="00883FAE" w:rsidRDefault="006931CA" w:rsidP="008B4CCD">
            <w:pPr>
              <w:pStyle w:val="ac"/>
              <w:spacing w:after="0" w:line="240" w:lineRule="auto"/>
              <w:ind w:left="-19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FAE">
              <w:rPr>
                <w:rFonts w:ascii="Times New Roman" w:hAnsi="Times New Roman"/>
                <w:sz w:val="28"/>
                <w:szCs w:val="28"/>
              </w:rPr>
              <w:t xml:space="preserve">Помещение № </w:t>
            </w:r>
            <w:r w:rsidRPr="00883FAE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883FAE">
              <w:rPr>
                <w:rFonts w:ascii="Times New Roman" w:hAnsi="Times New Roman"/>
                <w:sz w:val="28"/>
                <w:szCs w:val="28"/>
              </w:rPr>
              <w:t xml:space="preserve">, назначение: нежилое, площадью 59,4 </w:t>
            </w:r>
            <w:proofErr w:type="spellStart"/>
            <w:proofErr w:type="gramStart"/>
            <w:r w:rsidRPr="00883FAE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883FAE">
              <w:rPr>
                <w:rFonts w:ascii="Times New Roman" w:hAnsi="Times New Roman"/>
                <w:sz w:val="28"/>
                <w:szCs w:val="28"/>
              </w:rPr>
              <w:t>, этаж № 16, с</w:t>
            </w:r>
            <w:r w:rsidR="008B4CCD">
              <w:rPr>
                <w:rFonts w:ascii="Times New Roman" w:hAnsi="Times New Roman"/>
                <w:sz w:val="28"/>
                <w:szCs w:val="28"/>
              </w:rPr>
              <w:t> </w:t>
            </w:r>
            <w:r w:rsidRPr="00883FAE">
              <w:rPr>
                <w:rFonts w:ascii="Times New Roman" w:hAnsi="Times New Roman"/>
                <w:sz w:val="28"/>
                <w:szCs w:val="28"/>
              </w:rPr>
              <w:t>кадастровым номером 61:48:0040206:3517,  местоположение:  Российская Федерация, Ростовская область, г. Волгодонск, пр.</w:t>
            </w:r>
            <w:r w:rsidR="008B4CCD">
              <w:rPr>
                <w:rFonts w:ascii="Times New Roman" w:hAnsi="Times New Roman"/>
                <w:sz w:val="28"/>
                <w:szCs w:val="28"/>
              </w:rPr>
              <w:t> </w:t>
            </w:r>
            <w:r w:rsidRPr="00883FAE">
              <w:rPr>
                <w:rFonts w:ascii="Times New Roman" w:hAnsi="Times New Roman"/>
                <w:sz w:val="28"/>
                <w:szCs w:val="28"/>
              </w:rPr>
              <w:t>Строителей, д. 5</w:t>
            </w:r>
          </w:p>
        </w:tc>
        <w:tc>
          <w:tcPr>
            <w:tcW w:w="1418" w:type="dxa"/>
          </w:tcPr>
          <w:p w14:paraId="43A8ED4E" w14:textId="77777777" w:rsidR="006931CA" w:rsidRPr="00EE05EA" w:rsidRDefault="006931CA" w:rsidP="005D74CC">
            <w:pPr>
              <w:jc w:val="center"/>
              <w:rPr>
                <w:sz w:val="28"/>
                <w:szCs w:val="28"/>
                <w:highlight w:val="yellow"/>
              </w:rPr>
            </w:pPr>
            <w:r w:rsidRPr="00A8647A">
              <w:rPr>
                <w:sz w:val="28"/>
                <w:szCs w:val="28"/>
              </w:rPr>
              <w:t>аукцион в электронной форме</w:t>
            </w:r>
          </w:p>
        </w:tc>
        <w:tc>
          <w:tcPr>
            <w:tcW w:w="2410" w:type="dxa"/>
          </w:tcPr>
          <w:p w14:paraId="42A49C5B" w14:textId="77777777" w:rsidR="006931CA" w:rsidRPr="00CC6052" w:rsidRDefault="006931CA" w:rsidP="00F86D6A">
            <w:pPr>
              <w:jc w:val="center"/>
              <w:rPr>
                <w:sz w:val="28"/>
                <w:szCs w:val="28"/>
                <w:highlight w:val="yellow"/>
              </w:rPr>
            </w:pPr>
            <w:r w:rsidRPr="00CC6052">
              <w:rPr>
                <w:rFonts w:eastAsia="Calibri"/>
                <w:sz w:val="28"/>
                <w:szCs w:val="28"/>
              </w:rPr>
              <w:t>1</w:t>
            </w:r>
            <w:r w:rsidRPr="00905D70">
              <w:rPr>
                <w:sz w:val="28"/>
                <w:szCs w:val="28"/>
              </w:rPr>
              <w:t> </w:t>
            </w:r>
            <w:r w:rsidRPr="00CC6052">
              <w:rPr>
                <w:rFonts w:eastAsia="Calibri"/>
                <w:sz w:val="28"/>
                <w:szCs w:val="28"/>
              </w:rPr>
              <w:t>766,00</w:t>
            </w:r>
          </w:p>
        </w:tc>
        <w:tc>
          <w:tcPr>
            <w:tcW w:w="2976" w:type="dxa"/>
          </w:tcPr>
          <w:p w14:paraId="400F32CA" w14:textId="77777777" w:rsidR="006931CA" w:rsidRPr="00CC6052" w:rsidRDefault="006931CA" w:rsidP="000C6927">
            <w:pPr>
              <w:jc w:val="center"/>
              <w:rPr>
                <w:sz w:val="28"/>
                <w:szCs w:val="28"/>
                <w:highlight w:val="yellow"/>
              </w:rPr>
            </w:pPr>
            <w:r w:rsidRPr="00CC6052">
              <w:rPr>
                <w:rFonts w:eastAsia="Calibri"/>
                <w:sz w:val="28"/>
                <w:szCs w:val="28"/>
              </w:rPr>
              <w:t>1</w:t>
            </w:r>
            <w:r w:rsidRPr="00905D70">
              <w:rPr>
                <w:sz w:val="28"/>
                <w:szCs w:val="28"/>
              </w:rPr>
              <w:t> </w:t>
            </w:r>
            <w:r w:rsidRPr="00CC6052">
              <w:rPr>
                <w:rFonts w:eastAsia="Calibri"/>
                <w:sz w:val="28"/>
                <w:szCs w:val="28"/>
              </w:rPr>
              <w:t>766,00</w:t>
            </w:r>
          </w:p>
        </w:tc>
        <w:tc>
          <w:tcPr>
            <w:tcW w:w="1985" w:type="dxa"/>
          </w:tcPr>
          <w:p w14:paraId="221C4028" w14:textId="77777777" w:rsidR="006931CA" w:rsidRDefault="006931CA" w:rsidP="00CD46C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19.07.2023</w:t>
            </w:r>
          </w:p>
          <w:p w14:paraId="30D61107" w14:textId="77777777" w:rsidR="006931CA" w:rsidRPr="00CC6052" w:rsidRDefault="006931CA" w:rsidP="000C692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10D8492F" w14:textId="77777777" w:rsidR="006F74D1" w:rsidRDefault="006F74D1" w:rsidP="00CF2652">
      <w:pPr>
        <w:pStyle w:val="a3"/>
        <w:ind w:firstLine="567"/>
        <w:jc w:val="both"/>
      </w:pPr>
      <w:r>
        <w:rPr>
          <w:szCs w:val="28"/>
        </w:rPr>
        <w:lastRenderedPageBreak/>
        <w:t xml:space="preserve">Доходы </w:t>
      </w:r>
      <w:r w:rsidRPr="00293B9C">
        <w:rPr>
          <w:szCs w:val="28"/>
        </w:rPr>
        <w:t xml:space="preserve">от приватизации муниципального имущества </w:t>
      </w:r>
      <w:r w:rsidRPr="00293B9C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 w:rsidRPr="00293B9C">
        <w:rPr>
          <w:szCs w:val="28"/>
        </w:rPr>
        <w:t>«Город Волгодонск»</w:t>
      </w:r>
      <w:r w:rsidRPr="007961F9">
        <w:rPr>
          <w:szCs w:val="28"/>
        </w:rPr>
        <w:t xml:space="preserve"> </w:t>
      </w:r>
      <w:r>
        <w:rPr>
          <w:szCs w:val="28"/>
        </w:rPr>
        <w:t>от продажи объектов, включенных в  п</w:t>
      </w:r>
      <w:r>
        <w:t xml:space="preserve">еречень муниципального имущества </w:t>
      </w:r>
      <w:r w:rsidRPr="00B2266B">
        <w:rPr>
          <w:spacing w:val="2"/>
          <w:szCs w:val="28"/>
          <w:shd w:val="clear" w:color="auto" w:fill="FFFFFF"/>
        </w:rPr>
        <w:t xml:space="preserve">муниципального образования </w:t>
      </w:r>
      <w:r>
        <w:t xml:space="preserve"> «Город Волгодонск», которое планировалось к приватизации   в 2023 </w:t>
      </w:r>
      <w:r w:rsidR="000C6927">
        <w:t xml:space="preserve">году и реализовано с торгов, </w:t>
      </w:r>
      <w:r>
        <w:t xml:space="preserve">составили </w:t>
      </w:r>
      <w:r w:rsidR="001C55BD" w:rsidRPr="001C55BD">
        <w:t>8 147,4  тыс. рублей</w:t>
      </w:r>
      <w:r w:rsidR="000C6927">
        <w:t>.</w:t>
      </w:r>
    </w:p>
    <w:p w14:paraId="547C3995" w14:textId="77777777" w:rsidR="000C6927" w:rsidRPr="000C6927" w:rsidRDefault="000C6927" w:rsidP="00CF265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F10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поступили денежные средства </w:t>
      </w:r>
      <w:r w:rsidRPr="00156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56F10">
        <w:rPr>
          <w:rFonts w:ascii="Times New Roman" w:hAnsi="Times New Roman" w:cs="Times New Roman"/>
          <w:sz w:val="28"/>
          <w:szCs w:val="28"/>
        </w:rPr>
        <w:t>ежемесячных выплат по договорам купли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6F10">
        <w:rPr>
          <w:rFonts w:ascii="Times New Roman" w:hAnsi="Times New Roman" w:cs="Times New Roman"/>
          <w:sz w:val="28"/>
          <w:szCs w:val="28"/>
        </w:rPr>
        <w:t xml:space="preserve">продажи муниципального имущества, приобретаемого в рассрочку арендаторами муниципального имущества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156F10">
        <w:rPr>
          <w:rFonts w:ascii="Times New Roman" w:hAnsi="Times New Roman" w:cs="Times New Roman"/>
          <w:sz w:val="28"/>
          <w:szCs w:val="28"/>
        </w:rPr>
        <w:t xml:space="preserve">преимущественного права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93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927">
        <w:rPr>
          <w:rFonts w:ascii="Times New Roman" w:hAnsi="Times New Roman" w:cs="Times New Roman"/>
          <w:bCs/>
          <w:sz w:val="28"/>
          <w:szCs w:val="28"/>
        </w:rPr>
        <w:t>2</w:t>
      </w:r>
      <w:r w:rsidRPr="000C6927">
        <w:rPr>
          <w:rFonts w:ascii="Times New Roman" w:hAnsi="Times New Roman" w:cs="Times New Roman"/>
          <w:sz w:val="28"/>
          <w:szCs w:val="28"/>
        </w:rPr>
        <w:t xml:space="preserve"> 462,0 </w:t>
      </w:r>
      <w:r w:rsidRPr="000C6927">
        <w:rPr>
          <w:rFonts w:ascii="Times New Roman" w:hAnsi="Times New Roman" w:cs="Times New Roman"/>
          <w:bCs/>
          <w:spacing w:val="-1"/>
          <w:sz w:val="28"/>
          <w:szCs w:val="28"/>
        </w:rPr>
        <w:t>тыс.</w:t>
      </w:r>
      <w:r w:rsidRPr="000C6927">
        <w:rPr>
          <w:rFonts w:ascii="Times New Roman" w:hAnsi="Times New Roman" w:cs="Times New Roman"/>
          <w:bCs/>
          <w:spacing w:val="17"/>
          <w:sz w:val="28"/>
          <w:szCs w:val="28"/>
        </w:rPr>
        <w:t xml:space="preserve"> </w:t>
      </w:r>
      <w:r w:rsidRPr="000C6927">
        <w:rPr>
          <w:rFonts w:ascii="Times New Roman" w:hAnsi="Times New Roman" w:cs="Times New Roman"/>
          <w:bCs/>
          <w:sz w:val="28"/>
          <w:szCs w:val="28"/>
        </w:rPr>
        <w:t>рублей</w:t>
      </w:r>
      <w:r w:rsidR="006931C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B9FB18" w14:textId="77777777" w:rsidR="000C6927" w:rsidRPr="000C6927" w:rsidRDefault="000C6927" w:rsidP="000C6927">
      <w:pPr>
        <w:pStyle w:val="a3"/>
        <w:ind w:firstLine="426"/>
        <w:jc w:val="both"/>
      </w:pPr>
    </w:p>
    <w:p w14:paraId="45E2AC1F" w14:textId="77777777" w:rsidR="00471869" w:rsidRDefault="00471869" w:rsidP="00B342F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3F20A63" w14:textId="77777777" w:rsidR="00FE5DA0" w:rsidRDefault="00FE5DA0" w:rsidP="00024930">
      <w:pPr>
        <w:rPr>
          <w:sz w:val="28"/>
        </w:rPr>
      </w:pPr>
      <w:r>
        <w:rPr>
          <w:sz w:val="28"/>
        </w:rPr>
        <w:t xml:space="preserve">Заместитель председателя </w:t>
      </w:r>
    </w:p>
    <w:p w14:paraId="17854BBD" w14:textId="77777777" w:rsidR="00FE5DA0" w:rsidRDefault="00FE5DA0" w:rsidP="00024930">
      <w:pPr>
        <w:tabs>
          <w:tab w:val="left" w:pos="12191"/>
        </w:tabs>
      </w:pPr>
      <w:r>
        <w:rPr>
          <w:sz w:val="28"/>
        </w:rPr>
        <w:t>Волгодонской городской Думы</w:t>
      </w:r>
      <w:r>
        <w:rPr>
          <w:sz w:val="28"/>
        </w:rPr>
        <w:tab/>
        <w:t xml:space="preserve">И.В. Батлуков </w:t>
      </w:r>
    </w:p>
    <w:p w14:paraId="6FB747FB" w14:textId="77777777" w:rsidR="00FE5DA0" w:rsidRPr="00283AE8" w:rsidRDefault="00FE5DA0" w:rsidP="0002493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E5DA0" w:rsidRPr="00283AE8" w:rsidSect="00AE67D6">
      <w:headerReference w:type="default" r:id="rId10"/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99E08" w14:textId="77777777" w:rsidR="00B15A2F" w:rsidRDefault="00B15A2F">
      <w:r>
        <w:separator/>
      </w:r>
    </w:p>
  </w:endnote>
  <w:endnote w:type="continuationSeparator" w:id="0">
    <w:p w14:paraId="555B48E5" w14:textId="77777777" w:rsidR="00B15A2F" w:rsidRDefault="00B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4CD72" w14:textId="77777777" w:rsidR="00B15A2F" w:rsidRDefault="00B15A2F">
      <w:r>
        <w:separator/>
      </w:r>
    </w:p>
  </w:footnote>
  <w:footnote w:type="continuationSeparator" w:id="0">
    <w:p w14:paraId="6DB59250" w14:textId="77777777" w:rsidR="00B15A2F" w:rsidRDefault="00B1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96494"/>
      <w:docPartObj>
        <w:docPartGallery w:val="Page Numbers (Top of Page)"/>
        <w:docPartUnique/>
      </w:docPartObj>
    </w:sdtPr>
    <w:sdtEndPr/>
    <w:sdtContent>
      <w:p w14:paraId="1F2C2BA3" w14:textId="77777777" w:rsidR="00AE67D6" w:rsidRDefault="00AE67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92D125" w14:textId="77777777" w:rsidR="00AE67D6" w:rsidRDefault="00AE67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7677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4B81C72" w14:textId="77777777" w:rsidR="00AE67D6" w:rsidRPr="00AE67D6" w:rsidRDefault="00AE67D6">
        <w:pPr>
          <w:pStyle w:val="a6"/>
          <w:jc w:val="center"/>
          <w:rPr>
            <w:sz w:val="22"/>
            <w:szCs w:val="22"/>
          </w:rPr>
        </w:pPr>
        <w:r w:rsidRPr="00AE67D6">
          <w:rPr>
            <w:sz w:val="22"/>
            <w:szCs w:val="22"/>
          </w:rPr>
          <w:fldChar w:fldCharType="begin"/>
        </w:r>
        <w:r w:rsidRPr="00AE67D6">
          <w:rPr>
            <w:sz w:val="22"/>
            <w:szCs w:val="22"/>
          </w:rPr>
          <w:instrText>PAGE   \* MERGEFORMAT</w:instrText>
        </w:r>
        <w:r w:rsidRPr="00AE67D6">
          <w:rPr>
            <w:sz w:val="22"/>
            <w:szCs w:val="22"/>
          </w:rPr>
          <w:fldChar w:fldCharType="separate"/>
        </w:r>
        <w:r w:rsidR="00031282">
          <w:rPr>
            <w:noProof/>
            <w:sz w:val="22"/>
            <w:szCs w:val="22"/>
          </w:rPr>
          <w:t>4</w:t>
        </w:r>
        <w:r w:rsidRPr="00AE67D6">
          <w:rPr>
            <w:sz w:val="22"/>
            <w:szCs w:val="22"/>
          </w:rPr>
          <w:fldChar w:fldCharType="end"/>
        </w:r>
      </w:p>
    </w:sdtContent>
  </w:sdt>
  <w:p w14:paraId="3628212C" w14:textId="77777777" w:rsidR="00AE67D6" w:rsidRDefault="00AE67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47EF8"/>
    <w:multiLevelType w:val="hybridMultilevel"/>
    <w:tmpl w:val="5A58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6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8D"/>
    <w:rsid w:val="000027C9"/>
    <w:rsid w:val="00004C0B"/>
    <w:rsid w:val="00024930"/>
    <w:rsid w:val="00031282"/>
    <w:rsid w:val="00054C54"/>
    <w:rsid w:val="0005792B"/>
    <w:rsid w:val="00062401"/>
    <w:rsid w:val="00070C3A"/>
    <w:rsid w:val="00073611"/>
    <w:rsid w:val="00082069"/>
    <w:rsid w:val="000837DA"/>
    <w:rsid w:val="00086D1A"/>
    <w:rsid w:val="00090527"/>
    <w:rsid w:val="00090E7B"/>
    <w:rsid w:val="000A27E7"/>
    <w:rsid w:val="000B370F"/>
    <w:rsid w:val="000C6927"/>
    <w:rsid w:val="000D535B"/>
    <w:rsid w:val="000D7CEC"/>
    <w:rsid w:val="000F006B"/>
    <w:rsid w:val="000F7FA5"/>
    <w:rsid w:val="00103177"/>
    <w:rsid w:val="00107974"/>
    <w:rsid w:val="0012448D"/>
    <w:rsid w:val="00125AEE"/>
    <w:rsid w:val="00125BFA"/>
    <w:rsid w:val="0013470B"/>
    <w:rsid w:val="00142C36"/>
    <w:rsid w:val="00150F1D"/>
    <w:rsid w:val="00157892"/>
    <w:rsid w:val="00162741"/>
    <w:rsid w:val="00183B48"/>
    <w:rsid w:val="001848CA"/>
    <w:rsid w:val="00184C93"/>
    <w:rsid w:val="001877AA"/>
    <w:rsid w:val="00190469"/>
    <w:rsid w:val="00194030"/>
    <w:rsid w:val="001A64E1"/>
    <w:rsid w:val="001B056D"/>
    <w:rsid w:val="001C0C26"/>
    <w:rsid w:val="001C55BD"/>
    <w:rsid w:val="001E490F"/>
    <w:rsid w:val="001F1595"/>
    <w:rsid w:val="00200212"/>
    <w:rsid w:val="00213E3D"/>
    <w:rsid w:val="00214A2A"/>
    <w:rsid w:val="0022514A"/>
    <w:rsid w:val="00235965"/>
    <w:rsid w:val="00246313"/>
    <w:rsid w:val="00246D73"/>
    <w:rsid w:val="00261D59"/>
    <w:rsid w:val="00274AEA"/>
    <w:rsid w:val="0027673F"/>
    <w:rsid w:val="00277CE6"/>
    <w:rsid w:val="00281698"/>
    <w:rsid w:val="00283AE8"/>
    <w:rsid w:val="00293078"/>
    <w:rsid w:val="00294EBC"/>
    <w:rsid w:val="00295729"/>
    <w:rsid w:val="002A3750"/>
    <w:rsid w:val="002B1BB5"/>
    <w:rsid w:val="002B527B"/>
    <w:rsid w:val="002C283A"/>
    <w:rsid w:val="002D5C44"/>
    <w:rsid w:val="002F17E5"/>
    <w:rsid w:val="002F1821"/>
    <w:rsid w:val="002F1A37"/>
    <w:rsid w:val="002F681E"/>
    <w:rsid w:val="00303E20"/>
    <w:rsid w:val="00306A4D"/>
    <w:rsid w:val="0031335F"/>
    <w:rsid w:val="003348C6"/>
    <w:rsid w:val="00335BAC"/>
    <w:rsid w:val="00336833"/>
    <w:rsid w:val="003445F5"/>
    <w:rsid w:val="0035259B"/>
    <w:rsid w:val="00364824"/>
    <w:rsid w:val="00373E73"/>
    <w:rsid w:val="00376738"/>
    <w:rsid w:val="0038170D"/>
    <w:rsid w:val="00384127"/>
    <w:rsid w:val="00384B86"/>
    <w:rsid w:val="00387813"/>
    <w:rsid w:val="003944ED"/>
    <w:rsid w:val="003A2A89"/>
    <w:rsid w:val="003B67E8"/>
    <w:rsid w:val="003C0238"/>
    <w:rsid w:val="003D0082"/>
    <w:rsid w:val="003D26DE"/>
    <w:rsid w:val="003D3502"/>
    <w:rsid w:val="003E20B1"/>
    <w:rsid w:val="003E2C0B"/>
    <w:rsid w:val="003F37E9"/>
    <w:rsid w:val="00407CA8"/>
    <w:rsid w:val="00414D78"/>
    <w:rsid w:val="00421A5D"/>
    <w:rsid w:val="004236A4"/>
    <w:rsid w:val="00471869"/>
    <w:rsid w:val="0048565A"/>
    <w:rsid w:val="00486C07"/>
    <w:rsid w:val="0049481A"/>
    <w:rsid w:val="004B6B53"/>
    <w:rsid w:val="004C0107"/>
    <w:rsid w:val="004C0208"/>
    <w:rsid w:val="004C0C4C"/>
    <w:rsid w:val="004C61F4"/>
    <w:rsid w:val="004D5612"/>
    <w:rsid w:val="004E12FD"/>
    <w:rsid w:val="004E4C66"/>
    <w:rsid w:val="004F73D3"/>
    <w:rsid w:val="005052F7"/>
    <w:rsid w:val="0051095A"/>
    <w:rsid w:val="00512A7C"/>
    <w:rsid w:val="00513E40"/>
    <w:rsid w:val="0051496C"/>
    <w:rsid w:val="005200FA"/>
    <w:rsid w:val="00535758"/>
    <w:rsid w:val="00544F6E"/>
    <w:rsid w:val="00557255"/>
    <w:rsid w:val="00564B35"/>
    <w:rsid w:val="00567353"/>
    <w:rsid w:val="0057171E"/>
    <w:rsid w:val="00595E9A"/>
    <w:rsid w:val="005A07C8"/>
    <w:rsid w:val="005A6EF0"/>
    <w:rsid w:val="005B04D1"/>
    <w:rsid w:val="005B19CC"/>
    <w:rsid w:val="005B41A8"/>
    <w:rsid w:val="005D74CC"/>
    <w:rsid w:val="005E00AC"/>
    <w:rsid w:val="005E184D"/>
    <w:rsid w:val="005E2B1C"/>
    <w:rsid w:val="00610FFB"/>
    <w:rsid w:val="00631527"/>
    <w:rsid w:val="0063469B"/>
    <w:rsid w:val="00643563"/>
    <w:rsid w:val="00645F62"/>
    <w:rsid w:val="00646CF5"/>
    <w:rsid w:val="0066288B"/>
    <w:rsid w:val="006706A1"/>
    <w:rsid w:val="00674DE2"/>
    <w:rsid w:val="00675B72"/>
    <w:rsid w:val="00686615"/>
    <w:rsid w:val="006931CA"/>
    <w:rsid w:val="006A326A"/>
    <w:rsid w:val="006A6015"/>
    <w:rsid w:val="006A7D57"/>
    <w:rsid w:val="006A7D6F"/>
    <w:rsid w:val="006B019C"/>
    <w:rsid w:val="006C0455"/>
    <w:rsid w:val="006C6658"/>
    <w:rsid w:val="006E4DDF"/>
    <w:rsid w:val="006F74D1"/>
    <w:rsid w:val="00700C3A"/>
    <w:rsid w:val="007065DE"/>
    <w:rsid w:val="00707AA1"/>
    <w:rsid w:val="00710CE3"/>
    <w:rsid w:val="007344CD"/>
    <w:rsid w:val="00734AFF"/>
    <w:rsid w:val="0073699C"/>
    <w:rsid w:val="0074438D"/>
    <w:rsid w:val="00753509"/>
    <w:rsid w:val="00763886"/>
    <w:rsid w:val="007651CC"/>
    <w:rsid w:val="00774EE6"/>
    <w:rsid w:val="007834FF"/>
    <w:rsid w:val="00786270"/>
    <w:rsid w:val="007A2654"/>
    <w:rsid w:val="007A7C6D"/>
    <w:rsid w:val="007B3B04"/>
    <w:rsid w:val="007B4534"/>
    <w:rsid w:val="007C7A8C"/>
    <w:rsid w:val="007D184A"/>
    <w:rsid w:val="007D5139"/>
    <w:rsid w:val="007E0084"/>
    <w:rsid w:val="0080372C"/>
    <w:rsid w:val="008221C7"/>
    <w:rsid w:val="00823942"/>
    <w:rsid w:val="008247FC"/>
    <w:rsid w:val="0084445F"/>
    <w:rsid w:val="0084475F"/>
    <w:rsid w:val="008543F3"/>
    <w:rsid w:val="00864269"/>
    <w:rsid w:val="0087216C"/>
    <w:rsid w:val="0088274B"/>
    <w:rsid w:val="00890486"/>
    <w:rsid w:val="00896305"/>
    <w:rsid w:val="008A7581"/>
    <w:rsid w:val="008B4CCD"/>
    <w:rsid w:val="008C5855"/>
    <w:rsid w:val="008D1143"/>
    <w:rsid w:val="008D437B"/>
    <w:rsid w:val="008E18BA"/>
    <w:rsid w:val="008F3F06"/>
    <w:rsid w:val="0090307F"/>
    <w:rsid w:val="00905D70"/>
    <w:rsid w:val="00907715"/>
    <w:rsid w:val="00917883"/>
    <w:rsid w:val="00925933"/>
    <w:rsid w:val="0092757D"/>
    <w:rsid w:val="00935E05"/>
    <w:rsid w:val="00936AC5"/>
    <w:rsid w:val="009479B0"/>
    <w:rsid w:val="00952E9C"/>
    <w:rsid w:val="00967004"/>
    <w:rsid w:val="009678DD"/>
    <w:rsid w:val="00970B16"/>
    <w:rsid w:val="0097108E"/>
    <w:rsid w:val="00977EC3"/>
    <w:rsid w:val="009966CA"/>
    <w:rsid w:val="009A5B47"/>
    <w:rsid w:val="009B67E0"/>
    <w:rsid w:val="009C502B"/>
    <w:rsid w:val="009C5CD3"/>
    <w:rsid w:val="009D52F1"/>
    <w:rsid w:val="00A03A62"/>
    <w:rsid w:val="00A2354A"/>
    <w:rsid w:val="00A25A80"/>
    <w:rsid w:val="00A355FF"/>
    <w:rsid w:val="00A602AB"/>
    <w:rsid w:val="00A818A5"/>
    <w:rsid w:val="00A8647A"/>
    <w:rsid w:val="00AC6DE3"/>
    <w:rsid w:val="00AD09C0"/>
    <w:rsid w:val="00AD3E63"/>
    <w:rsid w:val="00AD5E86"/>
    <w:rsid w:val="00AE0A1A"/>
    <w:rsid w:val="00AE67D6"/>
    <w:rsid w:val="00AF1BCE"/>
    <w:rsid w:val="00AF6A41"/>
    <w:rsid w:val="00B005DC"/>
    <w:rsid w:val="00B06BE6"/>
    <w:rsid w:val="00B07B6E"/>
    <w:rsid w:val="00B1450E"/>
    <w:rsid w:val="00B15A2F"/>
    <w:rsid w:val="00B342F2"/>
    <w:rsid w:val="00B42AC9"/>
    <w:rsid w:val="00B43624"/>
    <w:rsid w:val="00B643A8"/>
    <w:rsid w:val="00B70774"/>
    <w:rsid w:val="00B72880"/>
    <w:rsid w:val="00B85879"/>
    <w:rsid w:val="00B91C58"/>
    <w:rsid w:val="00B9275F"/>
    <w:rsid w:val="00BA48B3"/>
    <w:rsid w:val="00BB36E5"/>
    <w:rsid w:val="00BC4CCB"/>
    <w:rsid w:val="00BD1864"/>
    <w:rsid w:val="00BF0565"/>
    <w:rsid w:val="00BF05DF"/>
    <w:rsid w:val="00BF3E54"/>
    <w:rsid w:val="00C2136B"/>
    <w:rsid w:val="00C2169D"/>
    <w:rsid w:val="00C51131"/>
    <w:rsid w:val="00C511E7"/>
    <w:rsid w:val="00C5407A"/>
    <w:rsid w:val="00C71135"/>
    <w:rsid w:val="00C715CF"/>
    <w:rsid w:val="00C75A05"/>
    <w:rsid w:val="00C8441A"/>
    <w:rsid w:val="00C93E0E"/>
    <w:rsid w:val="00CC04FC"/>
    <w:rsid w:val="00CC6052"/>
    <w:rsid w:val="00CC7624"/>
    <w:rsid w:val="00CD07AC"/>
    <w:rsid w:val="00CD46CC"/>
    <w:rsid w:val="00CE6489"/>
    <w:rsid w:val="00CF2652"/>
    <w:rsid w:val="00CF4179"/>
    <w:rsid w:val="00CF776B"/>
    <w:rsid w:val="00D02DB5"/>
    <w:rsid w:val="00D1017A"/>
    <w:rsid w:val="00D1472C"/>
    <w:rsid w:val="00D27C88"/>
    <w:rsid w:val="00D358FF"/>
    <w:rsid w:val="00D42EA4"/>
    <w:rsid w:val="00D43D08"/>
    <w:rsid w:val="00D45AF0"/>
    <w:rsid w:val="00D46C21"/>
    <w:rsid w:val="00D543F4"/>
    <w:rsid w:val="00D62AEF"/>
    <w:rsid w:val="00D704E2"/>
    <w:rsid w:val="00D744CB"/>
    <w:rsid w:val="00D80559"/>
    <w:rsid w:val="00D80767"/>
    <w:rsid w:val="00D90DE0"/>
    <w:rsid w:val="00D92C50"/>
    <w:rsid w:val="00D957A7"/>
    <w:rsid w:val="00DB11C2"/>
    <w:rsid w:val="00DB32CD"/>
    <w:rsid w:val="00DB59FD"/>
    <w:rsid w:val="00DD5AB0"/>
    <w:rsid w:val="00DD7B6F"/>
    <w:rsid w:val="00E00712"/>
    <w:rsid w:val="00E165EC"/>
    <w:rsid w:val="00E20C03"/>
    <w:rsid w:val="00E23595"/>
    <w:rsid w:val="00E31FBF"/>
    <w:rsid w:val="00E344D3"/>
    <w:rsid w:val="00E42632"/>
    <w:rsid w:val="00E62256"/>
    <w:rsid w:val="00E86F76"/>
    <w:rsid w:val="00E91EDB"/>
    <w:rsid w:val="00E959A1"/>
    <w:rsid w:val="00EC6ECC"/>
    <w:rsid w:val="00ED6629"/>
    <w:rsid w:val="00EE05EA"/>
    <w:rsid w:val="00F05395"/>
    <w:rsid w:val="00F106E9"/>
    <w:rsid w:val="00F16816"/>
    <w:rsid w:val="00F2689A"/>
    <w:rsid w:val="00F3459D"/>
    <w:rsid w:val="00F350A1"/>
    <w:rsid w:val="00F3604D"/>
    <w:rsid w:val="00F40A03"/>
    <w:rsid w:val="00F41604"/>
    <w:rsid w:val="00F52D1D"/>
    <w:rsid w:val="00F621F0"/>
    <w:rsid w:val="00F825AA"/>
    <w:rsid w:val="00F84704"/>
    <w:rsid w:val="00F849E1"/>
    <w:rsid w:val="00F86D6A"/>
    <w:rsid w:val="00FA2FE5"/>
    <w:rsid w:val="00FA36C9"/>
    <w:rsid w:val="00FC544C"/>
    <w:rsid w:val="00FE4D13"/>
    <w:rsid w:val="00FE5DA0"/>
    <w:rsid w:val="00FE5E62"/>
    <w:rsid w:val="00FE6A85"/>
    <w:rsid w:val="00FF398E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2BEB"/>
  <w15:docId w15:val="{C899B71F-C198-4A58-9999-5FFF48D3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48D"/>
  </w:style>
  <w:style w:type="paragraph" w:styleId="1">
    <w:name w:val="heading 1"/>
    <w:basedOn w:val="a"/>
    <w:next w:val="a"/>
    <w:qFormat/>
    <w:rsid w:val="0012448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448D"/>
    <w:pPr>
      <w:jc w:val="center"/>
    </w:pPr>
    <w:rPr>
      <w:sz w:val="28"/>
    </w:rPr>
  </w:style>
  <w:style w:type="paragraph" w:styleId="2">
    <w:name w:val="Body Text 2"/>
    <w:basedOn w:val="a"/>
    <w:rsid w:val="0012448D"/>
    <w:pPr>
      <w:jc w:val="both"/>
    </w:pPr>
    <w:rPr>
      <w:sz w:val="28"/>
    </w:rPr>
  </w:style>
  <w:style w:type="paragraph" w:customStyle="1" w:styleId="a5">
    <w:name w:val="Знак"/>
    <w:basedOn w:val="a"/>
    <w:rsid w:val="001904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header"/>
    <w:basedOn w:val="a"/>
    <w:link w:val="a7"/>
    <w:uiPriority w:val="99"/>
    <w:rsid w:val="00183B4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83B48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917883"/>
    <w:pPr>
      <w:jc w:val="both"/>
    </w:pPr>
    <w:rPr>
      <w:sz w:val="28"/>
    </w:rPr>
  </w:style>
  <w:style w:type="paragraph" w:styleId="aa">
    <w:name w:val="Balloon Text"/>
    <w:basedOn w:val="a"/>
    <w:semiHidden/>
    <w:rsid w:val="00936A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04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E0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0D5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086D1A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C6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6927"/>
    <w:rPr>
      <w:rFonts w:ascii="Courier New" w:hAnsi="Courier New" w:cs="Courier New"/>
    </w:rPr>
  </w:style>
  <w:style w:type="paragraph" w:styleId="ad">
    <w:name w:val="footnote text"/>
    <w:basedOn w:val="a"/>
    <w:link w:val="ae"/>
    <w:rsid w:val="00512A7C"/>
  </w:style>
  <w:style w:type="character" w:customStyle="1" w:styleId="ae">
    <w:name w:val="Текст сноски Знак"/>
    <w:basedOn w:val="a0"/>
    <w:link w:val="ad"/>
    <w:rsid w:val="00512A7C"/>
  </w:style>
  <w:style w:type="character" w:styleId="af">
    <w:name w:val="footnote reference"/>
    <w:basedOn w:val="a0"/>
    <w:rsid w:val="00512A7C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AE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B650-A06D-4D7C-AA8A-546424C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решению</vt:lpstr>
    </vt:vector>
  </TitlesOfParts>
  <Company>555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решению</dc:title>
  <dc:creator>Литвинова</dc:creator>
  <cp:lastModifiedBy>Пользователь</cp:lastModifiedBy>
  <cp:revision>4</cp:revision>
  <cp:lastPrinted>2024-05-30T07:48:00Z</cp:lastPrinted>
  <dcterms:created xsi:type="dcterms:W3CDTF">2024-05-24T10:06:00Z</dcterms:created>
  <dcterms:modified xsi:type="dcterms:W3CDTF">2024-05-30T07:51:00Z</dcterms:modified>
</cp:coreProperties>
</file>