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>«Город Волгодонск»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7BB93C73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</w:t>
      </w:r>
      <w:r w:rsidR="00C917FE">
        <w:rPr>
          <w:rFonts w:ascii="Times New Roman" w:eastAsia="Times New Roman" w:hAnsi="Times New Roman" w:cs="Times New Roman"/>
          <w:sz w:val="36"/>
          <w:szCs w:val="36"/>
        </w:rPr>
        <w:t>№ </w:t>
      </w:r>
      <w:r w:rsidR="00923005">
        <w:rPr>
          <w:rFonts w:ascii="Times New Roman" w:eastAsia="Times New Roman" w:hAnsi="Times New Roman" w:cs="Times New Roman"/>
          <w:sz w:val="36"/>
          <w:szCs w:val="36"/>
        </w:rPr>
        <w:t>____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923005">
        <w:rPr>
          <w:rFonts w:ascii="Times New Roman" w:eastAsia="Times New Roman" w:hAnsi="Times New Roman" w:cs="Times New Roman"/>
          <w:sz w:val="36"/>
          <w:szCs w:val="36"/>
        </w:rPr>
        <w:t>____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46217">
        <w:rPr>
          <w:rFonts w:ascii="Times New Roman" w:eastAsia="Times New Roman" w:hAnsi="Times New Roman" w:cs="Times New Roman"/>
          <w:sz w:val="36"/>
          <w:szCs w:val="36"/>
        </w:rPr>
        <w:t>февраля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202</w:t>
      </w:r>
      <w:r w:rsidR="00446217">
        <w:rPr>
          <w:rFonts w:ascii="Times New Roman" w:eastAsia="Times New Roman" w:hAnsi="Times New Roman" w:cs="Times New Roman"/>
          <w:sz w:val="36"/>
          <w:szCs w:val="36"/>
        </w:rPr>
        <w:t>6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36302DC8" w14:textId="7E2DAE1D" w:rsidR="00586B09" w:rsidRDefault="007D219E" w:rsidP="00146670">
      <w:pPr>
        <w:spacing w:before="240" w:after="0" w:line="36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7D219E">
        <w:rPr>
          <w:rFonts w:ascii="Times New Roman" w:hAnsi="Times New Roman" w:cs="Times New Roman"/>
          <w:sz w:val="28"/>
          <w:szCs w:val="28"/>
        </w:rPr>
        <w:t xml:space="preserve">О </w:t>
      </w:r>
      <w:r w:rsidR="00586B09">
        <w:rPr>
          <w:rFonts w:ascii="Times New Roman" w:hAnsi="Times New Roman" w:cs="Times New Roman"/>
          <w:sz w:val="28"/>
          <w:szCs w:val="28"/>
        </w:rPr>
        <w:t>внесении изменений в р</w:t>
      </w:r>
      <w:r w:rsidR="00586B09" w:rsidRPr="00782386">
        <w:rPr>
          <w:rFonts w:ascii="Times New Roman" w:hAnsi="Times New Roman" w:cs="Times New Roman"/>
          <w:sz w:val="28"/>
          <w:szCs w:val="28"/>
        </w:rPr>
        <w:t>ешение Волгодонской городской Думы от</w:t>
      </w:r>
      <w:r w:rsidR="00586B09">
        <w:rPr>
          <w:rFonts w:ascii="Times New Roman" w:hAnsi="Times New Roman" w:cs="Times New Roman"/>
          <w:sz w:val="28"/>
          <w:szCs w:val="28"/>
        </w:rPr>
        <w:t> </w:t>
      </w:r>
      <w:r w:rsidR="00586B09" w:rsidRPr="00782386">
        <w:rPr>
          <w:rFonts w:ascii="Times New Roman" w:hAnsi="Times New Roman" w:cs="Times New Roman"/>
          <w:sz w:val="28"/>
          <w:szCs w:val="28"/>
        </w:rPr>
        <w:t xml:space="preserve">13.03.2025 </w:t>
      </w:r>
      <w:r w:rsidR="00586B09">
        <w:rPr>
          <w:rFonts w:ascii="Times New Roman" w:hAnsi="Times New Roman" w:cs="Times New Roman"/>
          <w:sz w:val="28"/>
          <w:szCs w:val="28"/>
        </w:rPr>
        <w:t>№ </w:t>
      </w:r>
      <w:r w:rsidR="00586B09" w:rsidRPr="00782386">
        <w:rPr>
          <w:rFonts w:ascii="Times New Roman" w:hAnsi="Times New Roman" w:cs="Times New Roman"/>
          <w:sz w:val="28"/>
          <w:szCs w:val="28"/>
        </w:rPr>
        <w:t xml:space="preserve">29 </w:t>
      </w:r>
      <w:r w:rsidR="00586B09">
        <w:rPr>
          <w:rFonts w:ascii="Times New Roman" w:hAnsi="Times New Roman" w:cs="Times New Roman"/>
          <w:sz w:val="28"/>
          <w:szCs w:val="28"/>
        </w:rPr>
        <w:t>«</w:t>
      </w:r>
      <w:r w:rsidR="00586B09" w:rsidRPr="0078238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проведения общественных обсуждений и публичных слушаний на территории муниципального образования </w:t>
      </w:r>
      <w:r w:rsidR="00586B09">
        <w:rPr>
          <w:rFonts w:ascii="Times New Roman" w:hAnsi="Times New Roman" w:cs="Times New Roman"/>
          <w:sz w:val="28"/>
          <w:szCs w:val="28"/>
        </w:rPr>
        <w:t>«</w:t>
      </w:r>
      <w:r w:rsidR="00586B09" w:rsidRPr="00782386">
        <w:rPr>
          <w:rFonts w:ascii="Times New Roman" w:hAnsi="Times New Roman" w:cs="Times New Roman"/>
          <w:sz w:val="28"/>
          <w:szCs w:val="28"/>
        </w:rPr>
        <w:t>Город Волгодонск</w:t>
      </w:r>
      <w:r w:rsidR="00586B09">
        <w:rPr>
          <w:rFonts w:ascii="Times New Roman" w:hAnsi="Times New Roman" w:cs="Times New Roman"/>
          <w:sz w:val="28"/>
          <w:szCs w:val="28"/>
        </w:rPr>
        <w:t>»</w:t>
      </w:r>
    </w:p>
    <w:p w14:paraId="71591A09" w14:textId="77777777" w:rsidR="00586B09" w:rsidRPr="00B70F42" w:rsidRDefault="00586B09" w:rsidP="007D219E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0248B6F2" w14:textId="1D732AAC" w:rsidR="00586B09" w:rsidRPr="007D219E" w:rsidRDefault="00E94716" w:rsidP="007D21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>ф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>едеральным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 xml:space="preserve"> от 20.03.2025 № 33-ФЗ «Об общих принципах организации местного самоуправления в единой системе публичной власти», </w:t>
      </w:r>
      <w:r w:rsidR="00EE2D58" w:rsidRPr="00EE2D58">
        <w:rPr>
          <w:rFonts w:ascii="Times New Roman" w:eastAsia="Times New Roman" w:hAnsi="Times New Roman" w:cs="Times New Roman"/>
          <w:sz w:val="28"/>
          <w:szCs w:val="28"/>
        </w:rPr>
        <w:t xml:space="preserve">от 14.03.2022 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EE2D58" w:rsidRPr="00EE2D58">
        <w:rPr>
          <w:rFonts w:ascii="Times New Roman" w:eastAsia="Times New Roman" w:hAnsi="Times New Roman" w:cs="Times New Roman"/>
          <w:sz w:val="28"/>
          <w:szCs w:val="28"/>
        </w:rPr>
        <w:t xml:space="preserve">58-ФЗ 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E2D58" w:rsidRPr="00EE2D58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городского округа «Город Волгодонск»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94716">
        <w:rPr>
          <w:rFonts w:ascii="Times New Roman" w:eastAsia="Times New Roman" w:hAnsi="Times New Roman" w:cs="Times New Roman"/>
          <w:sz w:val="28"/>
          <w:szCs w:val="28"/>
        </w:rPr>
        <w:t xml:space="preserve">ассмотрев протест прокурора г. Волгодонска, в </w:t>
      </w:r>
      <w:r w:rsidR="00EE2D58" w:rsidRPr="00EE2D58">
        <w:rPr>
          <w:rFonts w:ascii="Times New Roman" w:eastAsia="Times New Roman" w:hAnsi="Times New Roman" w:cs="Times New Roman"/>
          <w:sz w:val="28"/>
          <w:szCs w:val="28"/>
        </w:rPr>
        <w:t>целях приведения решения Волгодонской городской Думы в соответствие с нормами действующего законодательства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>Волгодонская городская Дума</w:t>
      </w:r>
    </w:p>
    <w:p w14:paraId="3A9F1624" w14:textId="77777777" w:rsidR="00586B09" w:rsidRPr="00D801C0" w:rsidRDefault="00586B09" w:rsidP="007D219E">
      <w:pPr>
        <w:pStyle w:val="ConsPlusNormal"/>
        <w:widowControl/>
        <w:spacing w:before="120"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01C0">
        <w:rPr>
          <w:rFonts w:ascii="Times New Roman" w:hAnsi="Times New Roman" w:cs="Times New Roman"/>
          <w:sz w:val="28"/>
          <w:szCs w:val="28"/>
        </w:rPr>
        <w:t>РЕШИЛА:</w:t>
      </w:r>
    </w:p>
    <w:p w14:paraId="04212DB7" w14:textId="1E47781A" w:rsidR="00586B09" w:rsidRPr="00146670" w:rsidRDefault="00146670" w:rsidP="007D219E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21A58" w:rsidRPr="00146670">
        <w:rPr>
          <w:rFonts w:ascii="Times New Roman" w:hAnsi="Times New Roman" w:cs="Times New Roman"/>
          <w:sz w:val="28"/>
          <w:szCs w:val="28"/>
        </w:rPr>
        <w:t>.</w:t>
      </w:r>
      <w:r w:rsidR="00F21A58" w:rsidRPr="00146670">
        <w:rPr>
          <w:rFonts w:ascii="Times New Roman" w:hAnsi="Times New Roman" w:cs="Times New Roman"/>
          <w:sz w:val="28"/>
          <w:szCs w:val="28"/>
        </w:rPr>
        <w:tab/>
      </w:r>
      <w:r w:rsidR="00586B09" w:rsidRPr="00146670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Волгодонской городской Думы от 13.03.2025 № 29 «Об утверждении Положения о порядке организации и </w:t>
      </w:r>
      <w:r w:rsidR="00586B09" w:rsidRPr="00146670">
        <w:rPr>
          <w:rFonts w:ascii="Times New Roman" w:hAnsi="Times New Roman" w:cs="Times New Roman"/>
          <w:sz w:val="28"/>
          <w:szCs w:val="28"/>
        </w:rPr>
        <w:lastRenderedPageBreak/>
        <w:t>проведения общественных обсуждений и публичных слушаний на территории муниципального образования «Город Волгодонск»</w:t>
      </w:r>
      <w:r w:rsidR="00586B09" w:rsidRPr="00146670">
        <w:t xml:space="preserve"> </w:t>
      </w:r>
      <w:r w:rsidR="00586B09" w:rsidRPr="0014667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7E3664E" w14:textId="77777777" w:rsidR="00586B09" w:rsidRPr="00146670" w:rsidRDefault="00586B09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146670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46670">
        <w:rPr>
          <w:rFonts w:ascii="Times New Roman" w:eastAsia="Times New Roman" w:hAnsi="Times New Roman" w:cs="Times New Roman"/>
          <w:sz w:val="28"/>
          <w:szCs w:val="28"/>
        </w:rPr>
        <w:tab/>
        <w:t>пункт 3 части 1 статьи 2 исключить;</w:t>
      </w:r>
    </w:p>
    <w:p w14:paraId="39D860E1" w14:textId="77777777" w:rsidR="00586B09" w:rsidRPr="00146670" w:rsidRDefault="00586B09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2)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в пункт 4 части 1 статьи 2 слова «, за исключением случаев, если в соответствии со статьей 13 Федерального закона от 06.10.2003 № 131-ФЗ «Об общих принципах организации местного самоуправления в Российской Федерации» для преобразования города Волгодонска требуется получение согласия населения города Волгодонска, выраженного путем голосования» исключить;</w:t>
      </w:r>
    </w:p>
    <w:p w14:paraId="1039BEC4" w14:textId="1F7888E6" w:rsidR="00243E4D" w:rsidRPr="00146670" w:rsidRDefault="00243E4D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3)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пункт 1 статьи 3 изложить в следующей редакции:</w:t>
      </w:r>
    </w:p>
    <w:p w14:paraId="6E289C18" w14:textId="7D1A0964" w:rsidR="00243E4D" w:rsidRPr="00146670" w:rsidRDefault="00243E4D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«1)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жител</w:t>
      </w:r>
      <w:r w:rsidR="00F87F9B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ей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города Волгодонска</w:t>
      </w:r>
      <w:r w:rsidR="00C42E7D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»;</w:t>
      </w:r>
    </w:p>
    <w:p w14:paraId="2B9D71E3" w14:textId="21E8D9A0" w:rsidR="00102FFA" w:rsidRPr="00146670" w:rsidRDefault="00243E4D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3)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</w:r>
      <w:r w:rsidR="00102FFA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в статье 4:</w:t>
      </w:r>
    </w:p>
    <w:p w14:paraId="6889F32A" w14:textId="2C2D0162" w:rsidR="00243E4D" w:rsidRPr="00146670" w:rsidRDefault="00102FFA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а)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в части 1 слово «населения» заменить словами «жителей города Волгодонска»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31F5CA70" w14:textId="0CB3271E" w:rsidR="00102FFA" w:rsidRPr="00146670" w:rsidRDefault="00824045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б</w:t>
      </w:r>
      <w:r w:rsidR="00102FFA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)</w:t>
      </w:r>
      <w:r w:rsidR="00102FFA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в части 2 слово «населения» заменить словами «жителей города Волгодонска»;</w:t>
      </w:r>
    </w:p>
    <w:p w14:paraId="206D7C75" w14:textId="55A7E19D" w:rsidR="00F21A58" w:rsidRPr="00146670" w:rsidRDefault="00824045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в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)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</w:r>
      <w:r w:rsidR="00604DBC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пункт 6</w:t>
      </w:r>
      <w:r w:rsidR="00F21A5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части 2</w:t>
      </w:r>
      <w:r w:rsidR="00604DBC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F21A5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изложить в следующей редакции:</w:t>
      </w:r>
    </w:p>
    <w:p w14:paraId="6CA1F5E6" w14:textId="16A9BB25" w:rsidR="00F21A58" w:rsidRPr="00146670" w:rsidRDefault="00F21A58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«6)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вопрос о назначении публичных слушаний рассматривается Волгодонской городской Думой в соответствии с Регламентом Волгодонской городской Думы. Решение о назначении публичных слушаний должно быть принято Волгодонской городской Думой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не позднее чем через 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десять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календарных дней со дня поступления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ходатайства инициативной группы</w:t>
      </w:r>
      <w:r w:rsid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.»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4F6BC23F" w14:textId="6D55BA45" w:rsidR="008A3228" w:rsidRPr="00146670" w:rsidRDefault="00824045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4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)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</w:r>
      <w:r w:rsidR="00FD3CF5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в части 1 статьи 5 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слова «7 календарных дней до дня проведения общественных обсуждений или публичных слушаний публикуются в газете «Волгодонская правда» заменить словами «десять календарных дней до дня проведения общественных обсуждений или публичных слушаний подлежат официальному опубликованию в газете «Волгодонская правда», а также размещению на официальном сайте».</w:t>
      </w:r>
    </w:p>
    <w:p w14:paraId="2F5ADCC3" w14:textId="50FD5ABF" w:rsidR="009000DD" w:rsidRPr="00146670" w:rsidRDefault="00824045" w:rsidP="00146670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5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)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 xml:space="preserve">в 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части 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6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стать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и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5 слова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«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В 2025 году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 заменить слов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ами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«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В 2025 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lastRenderedPageBreak/>
        <w:t>и 2026 годах.».</w:t>
      </w:r>
    </w:p>
    <w:p w14:paraId="403EA805" w14:textId="3228ABEC" w:rsidR="00B14767" w:rsidRPr="00146670" w:rsidRDefault="00B6268A" w:rsidP="00EC2695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14767"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14767"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решение вступает в силу со дня его официального опубликования.</w:t>
      </w:r>
    </w:p>
    <w:p w14:paraId="3EC0AA6C" w14:textId="20B91A2E" w:rsidR="00B14767" w:rsidRPr="00B14767" w:rsidRDefault="00B6268A" w:rsidP="00B14767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B14767"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14767"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C2695"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</w:t>
      </w:r>
      <w:r w:rsidR="00EC2695" w:rsidRPr="00EC2695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ением решения возложить на постоянную комиссию по местному самоуправлению, вопросам депутатской этики и регламента (Брежнев А.А.).</w:t>
      </w:r>
    </w:p>
    <w:p w14:paraId="23EEE60A" w14:textId="77777777" w:rsidR="000F3948" w:rsidRDefault="000F3948" w:rsidP="000F3948">
      <w:pPr>
        <w:tabs>
          <w:tab w:val="left" w:pos="8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0D5772" w14:textId="77777777" w:rsidR="00C917FE" w:rsidRPr="00C917FE" w:rsidRDefault="00C917FE" w:rsidP="000F3948">
      <w:pPr>
        <w:tabs>
          <w:tab w:val="left" w:pos="8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C917FE" w:rsidRPr="00C917FE" w14:paraId="0976F021" w14:textId="77777777" w:rsidTr="00AB10A0">
        <w:tc>
          <w:tcPr>
            <w:tcW w:w="7230" w:type="dxa"/>
          </w:tcPr>
          <w:p w14:paraId="0C5FCEE2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529078CF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Д.Ю. Вельможко</w:t>
            </w:r>
          </w:p>
          <w:p w14:paraId="0B778CB2" w14:textId="77777777" w:rsidR="00C917FE" w:rsidRPr="00C917FE" w:rsidRDefault="00C917FE" w:rsidP="00C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45D46EF" w14:textId="77777777" w:rsidR="00C917FE" w:rsidRPr="00C917FE" w:rsidRDefault="00C917FE" w:rsidP="00C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17FE" w:rsidRPr="00C917FE" w14:paraId="042B3E02" w14:textId="77777777" w:rsidTr="00AB10A0">
        <w:tc>
          <w:tcPr>
            <w:tcW w:w="7230" w:type="dxa"/>
          </w:tcPr>
          <w:p w14:paraId="32E6E965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14:paraId="5F94A580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649E0939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1DD4B4DD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1EFBCF33" w14:textId="77777777" w:rsidR="000F3948" w:rsidRPr="00C917FE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3D488888" w14:textId="77777777" w:rsidR="000F3948" w:rsidRPr="00C917FE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22AA9B4E" w14:textId="77777777" w:rsidR="000F3948" w:rsidRPr="00C917FE" w:rsidRDefault="000F3948" w:rsidP="000F394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14C745" w14:textId="77777777" w:rsidR="000F3948" w:rsidRPr="00C917FE" w:rsidRDefault="000F3948" w:rsidP="000F3948">
      <w:pPr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C917FE">
        <w:rPr>
          <w:rFonts w:ascii="Times New Roman" w:hAnsi="Times New Roman" w:cs="Times New Roman"/>
          <w:sz w:val="24"/>
          <w:szCs w:val="24"/>
        </w:rPr>
        <w:t>Проект вносит юридическая служба аппарата Волгодонской городской Думы</w:t>
      </w:r>
    </w:p>
    <w:sectPr w:rsidR="000F3948" w:rsidRPr="00C917FE" w:rsidSect="009712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604D1" w14:textId="77777777" w:rsidR="00B70651" w:rsidRDefault="00B70651" w:rsidP="00336F13">
      <w:pPr>
        <w:spacing w:after="0" w:line="240" w:lineRule="auto"/>
      </w:pPr>
      <w:r>
        <w:separator/>
      </w:r>
    </w:p>
  </w:endnote>
  <w:endnote w:type="continuationSeparator" w:id="0">
    <w:p w14:paraId="4577FF41" w14:textId="77777777" w:rsidR="00B70651" w:rsidRDefault="00B70651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D774F" w14:textId="77777777" w:rsidR="00B70651" w:rsidRDefault="00B70651" w:rsidP="00336F13">
      <w:pPr>
        <w:spacing w:after="0" w:line="240" w:lineRule="auto"/>
      </w:pPr>
      <w:r>
        <w:separator/>
      </w:r>
    </w:p>
  </w:footnote>
  <w:footnote w:type="continuationSeparator" w:id="0">
    <w:p w14:paraId="07E4C7EF" w14:textId="77777777" w:rsidR="00B70651" w:rsidRDefault="00B70651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77777777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58C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336F13" w:rsidRDefault="00336F13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04"/>
    <w:rsid w:val="00073A7F"/>
    <w:rsid w:val="00096389"/>
    <w:rsid w:val="000A1051"/>
    <w:rsid w:val="000A62D8"/>
    <w:rsid w:val="000B2BCD"/>
    <w:rsid w:val="000B5D87"/>
    <w:rsid w:val="000C0B5D"/>
    <w:rsid w:val="000C5A66"/>
    <w:rsid w:val="000D2584"/>
    <w:rsid w:val="000F1D10"/>
    <w:rsid w:val="000F3948"/>
    <w:rsid w:val="00102FFA"/>
    <w:rsid w:val="00115DE3"/>
    <w:rsid w:val="00146670"/>
    <w:rsid w:val="00175A27"/>
    <w:rsid w:val="00191743"/>
    <w:rsid w:val="00194F47"/>
    <w:rsid w:val="001B3BE6"/>
    <w:rsid w:val="001D37F8"/>
    <w:rsid w:val="001E2AE3"/>
    <w:rsid w:val="002246A1"/>
    <w:rsid w:val="00230458"/>
    <w:rsid w:val="00231987"/>
    <w:rsid w:val="00243E4D"/>
    <w:rsid w:val="002534DB"/>
    <w:rsid w:val="00280AD0"/>
    <w:rsid w:val="002974FE"/>
    <w:rsid w:val="002B38A7"/>
    <w:rsid w:val="002E376B"/>
    <w:rsid w:val="002E3C88"/>
    <w:rsid w:val="002F5B8D"/>
    <w:rsid w:val="00326ACA"/>
    <w:rsid w:val="00336F13"/>
    <w:rsid w:val="0034167D"/>
    <w:rsid w:val="003D26BD"/>
    <w:rsid w:val="003E5E3C"/>
    <w:rsid w:val="003E7954"/>
    <w:rsid w:val="003F2446"/>
    <w:rsid w:val="00405332"/>
    <w:rsid w:val="00413026"/>
    <w:rsid w:val="00446217"/>
    <w:rsid w:val="004560B8"/>
    <w:rsid w:val="00497759"/>
    <w:rsid w:val="004A131E"/>
    <w:rsid w:val="004A1B5F"/>
    <w:rsid w:val="004B1A07"/>
    <w:rsid w:val="004B443E"/>
    <w:rsid w:val="004F3788"/>
    <w:rsid w:val="005073C0"/>
    <w:rsid w:val="00513D15"/>
    <w:rsid w:val="005171D4"/>
    <w:rsid w:val="00524E3F"/>
    <w:rsid w:val="0052588D"/>
    <w:rsid w:val="005647DF"/>
    <w:rsid w:val="005761D1"/>
    <w:rsid w:val="00582703"/>
    <w:rsid w:val="00586B09"/>
    <w:rsid w:val="005B7A25"/>
    <w:rsid w:val="005C3C8D"/>
    <w:rsid w:val="005D7389"/>
    <w:rsid w:val="005E4870"/>
    <w:rsid w:val="005E4CA7"/>
    <w:rsid w:val="005F564A"/>
    <w:rsid w:val="00604DBC"/>
    <w:rsid w:val="006613F3"/>
    <w:rsid w:val="006A2D08"/>
    <w:rsid w:val="006B12BC"/>
    <w:rsid w:val="006D1D3F"/>
    <w:rsid w:val="006E5DE5"/>
    <w:rsid w:val="007066F8"/>
    <w:rsid w:val="0071001A"/>
    <w:rsid w:val="00715064"/>
    <w:rsid w:val="007379CF"/>
    <w:rsid w:val="00743E1D"/>
    <w:rsid w:val="00782386"/>
    <w:rsid w:val="00796E67"/>
    <w:rsid w:val="007A7764"/>
    <w:rsid w:val="007D219E"/>
    <w:rsid w:val="007D3F16"/>
    <w:rsid w:val="007F6DCA"/>
    <w:rsid w:val="008037D0"/>
    <w:rsid w:val="00817193"/>
    <w:rsid w:val="00822342"/>
    <w:rsid w:val="00822506"/>
    <w:rsid w:val="00824045"/>
    <w:rsid w:val="00843FE3"/>
    <w:rsid w:val="00861EBB"/>
    <w:rsid w:val="008750CE"/>
    <w:rsid w:val="00880CA8"/>
    <w:rsid w:val="008A3228"/>
    <w:rsid w:val="008A4838"/>
    <w:rsid w:val="008A63CE"/>
    <w:rsid w:val="008C39D2"/>
    <w:rsid w:val="008C3AB3"/>
    <w:rsid w:val="009000DD"/>
    <w:rsid w:val="00915CAE"/>
    <w:rsid w:val="00923005"/>
    <w:rsid w:val="009258B4"/>
    <w:rsid w:val="00971286"/>
    <w:rsid w:val="00981187"/>
    <w:rsid w:val="009C5FFB"/>
    <w:rsid w:val="009E257E"/>
    <w:rsid w:val="00A14792"/>
    <w:rsid w:val="00A178F0"/>
    <w:rsid w:val="00AA2DF1"/>
    <w:rsid w:val="00B14767"/>
    <w:rsid w:val="00B17CA2"/>
    <w:rsid w:val="00B23396"/>
    <w:rsid w:val="00B325D6"/>
    <w:rsid w:val="00B539F0"/>
    <w:rsid w:val="00B54E4E"/>
    <w:rsid w:val="00B6268A"/>
    <w:rsid w:val="00B70651"/>
    <w:rsid w:val="00B94C02"/>
    <w:rsid w:val="00BB2119"/>
    <w:rsid w:val="00BC5951"/>
    <w:rsid w:val="00BF435D"/>
    <w:rsid w:val="00BF7029"/>
    <w:rsid w:val="00C33E1C"/>
    <w:rsid w:val="00C42E7D"/>
    <w:rsid w:val="00C4307D"/>
    <w:rsid w:val="00C70E46"/>
    <w:rsid w:val="00C917FE"/>
    <w:rsid w:val="00C931F1"/>
    <w:rsid w:val="00CA0EB8"/>
    <w:rsid w:val="00CE64F6"/>
    <w:rsid w:val="00D1708F"/>
    <w:rsid w:val="00D27BCD"/>
    <w:rsid w:val="00D33B92"/>
    <w:rsid w:val="00D4254E"/>
    <w:rsid w:val="00D5717A"/>
    <w:rsid w:val="00D85CF5"/>
    <w:rsid w:val="00DC6004"/>
    <w:rsid w:val="00DF6802"/>
    <w:rsid w:val="00E419BB"/>
    <w:rsid w:val="00E94716"/>
    <w:rsid w:val="00EB3EE3"/>
    <w:rsid w:val="00EC2695"/>
    <w:rsid w:val="00EE2D58"/>
    <w:rsid w:val="00F21A58"/>
    <w:rsid w:val="00F23D80"/>
    <w:rsid w:val="00F3107D"/>
    <w:rsid w:val="00F33AAA"/>
    <w:rsid w:val="00F458C9"/>
    <w:rsid w:val="00F87F9B"/>
    <w:rsid w:val="00F97823"/>
    <w:rsid w:val="00FA3008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446217"/>
    <w:pPr>
      <w:ind w:left="720"/>
      <w:contextualSpacing/>
    </w:pPr>
  </w:style>
  <w:style w:type="table" w:styleId="aa">
    <w:name w:val="Table Grid"/>
    <w:basedOn w:val="a1"/>
    <w:uiPriority w:val="59"/>
    <w:rsid w:val="00C917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446217"/>
    <w:pPr>
      <w:ind w:left="720"/>
      <w:contextualSpacing/>
    </w:pPr>
  </w:style>
  <w:style w:type="table" w:styleId="aa">
    <w:name w:val="Table Grid"/>
    <w:basedOn w:val="a1"/>
    <w:uiPriority w:val="59"/>
    <w:rsid w:val="00C917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2026-01-26T07:03:00Z</cp:lastPrinted>
  <dcterms:created xsi:type="dcterms:W3CDTF">2026-01-29T12:10:00Z</dcterms:created>
  <dcterms:modified xsi:type="dcterms:W3CDTF">2026-01-29T12:10:00Z</dcterms:modified>
</cp:coreProperties>
</file>