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7EB0" w14:textId="77777777" w:rsidR="009E241E" w:rsidRPr="009E241E" w:rsidRDefault="009E241E" w:rsidP="009E241E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ПРОЕКТ повестки дня</w:t>
      </w:r>
    </w:p>
    <w:p w14:paraId="0C9ACD81" w14:textId="77777777" w:rsidR="009E241E" w:rsidRPr="009E241E" w:rsidRDefault="009E241E" w:rsidP="009E241E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заседания Волгодонской городской Думы</w:t>
      </w:r>
    </w:p>
    <w:p w14:paraId="29CA7DBF" w14:textId="67A804CC" w:rsidR="009E241E" w:rsidRPr="009E241E" w:rsidRDefault="009E241E" w:rsidP="009E241E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 марта</w:t>
      </w:r>
      <w:r w:rsidRPr="009E241E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9E241E">
        <w:rPr>
          <w:bCs/>
          <w:sz w:val="28"/>
          <w:szCs w:val="28"/>
        </w:rPr>
        <w:t xml:space="preserve"> года</w:t>
      </w:r>
    </w:p>
    <w:p w14:paraId="5846BE7C" w14:textId="77777777" w:rsidR="009E241E" w:rsidRPr="009E241E" w:rsidRDefault="009E241E" w:rsidP="009E241E">
      <w:pPr>
        <w:ind w:left="6372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г. Волгодонск</w:t>
      </w:r>
      <w:r w:rsidRPr="009E241E">
        <w:rPr>
          <w:bCs/>
          <w:sz w:val="28"/>
          <w:szCs w:val="28"/>
        </w:rPr>
        <w:tab/>
      </w:r>
    </w:p>
    <w:p w14:paraId="2D067A6F" w14:textId="77777777" w:rsidR="009E241E" w:rsidRPr="009E241E" w:rsidRDefault="009E241E" w:rsidP="009E241E">
      <w:pPr>
        <w:ind w:left="6372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зал заседаний</w:t>
      </w:r>
    </w:p>
    <w:p w14:paraId="6C93B090" w14:textId="77777777" w:rsidR="009E241E" w:rsidRPr="009E241E" w:rsidRDefault="009E241E" w:rsidP="009E241E">
      <w:pPr>
        <w:ind w:left="6372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Администрации города Волгодонска</w:t>
      </w:r>
    </w:p>
    <w:p w14:paraId="78E98603" w14:textId="77777777" w:rsidR="009E241E" w:rsidRDefault="009E241E" w:rsidP="009E241E">
      <w:pPr>
        <w:jc w:val="center"/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</w:r>
      <w:r w:rsidRPr="009E241E">
        <w:rPr>
          <w:bCs/>
          <w:sz w:val="28"/>
          <w:szCs w:val="28"/>
        </w:rPr>
        <w:tab/>
        <w:t>14:00 ч.</w:t>
      </w:r>
    </w:p>
    <w:p w14:paraId="5969F466" w14:textId="77777777" w:rsidR="009E241E" w:rsidRPr="009E241E" w:rsidRDefault="009E241E" w:rsidP="009E241E">
      <w:pPr>
        <w:jc w:val="center"/>
        <w:rPr>
          <w:bCs/>
          <w:sz w:val="28"/>
          <w:szCs w:val="28"/>
        </w:rPr>
      </w:pPr>
    </w:p>
    <w:p w14:paraId="31C70B1D" w14:textId="77777777" w:rsidR="009E241E" w:rsidRPr="009E241E" w:rsidRDefault="009E241E" w:rsidP="009E241E">
      <w:pPr>
        <w:rPr>
          <w:bCs/>
          <w:sz w:val="28"/>
          <w:szCs w:val="28"/>
        </w:rPr>
      </w:pPr>
      <w:r w:rsidRPr="009E241E">
        <w:rPr>
          <w:bCs/>
          <w:sz w:val="28"/>
          <w:szCs w:val="28"/>
        </w:rPr>
        <w:t>14:00-14:10 – регистрация, утверждение повестки дня заседания</w:t>
      </w:r>
    </w:p>
    <w:p w14:paraId="3E815F8C" w14:textId="77777777" w:rsidR="007275AF" w:rsidRDefault="007275AF" w:rsidP="007275AF">
      <w:pPr>
        <w:ind w:left="6379"/>
        <w:rPr>
          <w:sz w:val="28"/>
          <w:szCs w:val="28"/>
        </w:rPr>
      </w:pPr>
      <w:bookmarkStart w:id="0" w:name="_Hlk200094863"/>
      <w:bookmarkStart w:id="1" w:name="_Hlk220657278"/>
    </w:p>
    <w:bookmarkEnd w:id="0"/>
    <w:p w14:paraId="3EF625C2" w14:textId="68A10585" w:rsidR="00935E6D" w:rsidRPr="00E466EE" w:rsidRDefault="00E466EE" w:rsidP="00E466EE">
      <w:pPr>
        <w:pStyle w:val="ac"/>
        <w:ind w:firstLine="708"/>
        <w:jc w:val="both"/>
        <w:rPr>
          <w:b/>
          <w:bCs/>
          <w:i/>
          <w:sz w:val="28"/>
          <w:szCs w:val="28"/>
        </w:rPr>
      </w:pPr>
      <w:r w:rsidRPr="00E466EE">
        <w:rPr>
          <w:sz w:val="28"/>
          <w:szCs w:val="28"/>
        </w:rPr>
        <w:t xml:space="preserve">1. </w:t>
      </w:r>
      <w:r w:rsidR="00935E6D" w:rsidRPr="00E466EE">
        <w:rPr>
          <w:sz w:val="28"/>
          <w:szCs w:val="28"/>
        </w:rPr>
        <w:t xml:space="preserve">Отчёт председателя Волгодонской городской Думы о своей деятельности в 2025 году. </w:t>
      </w:r>
    </w:p>
    <w:p w14:paraId="041347BD" w14:textId="5DDB03F8" w:rsidR="00935E6D" w:rsidRPr="00E466EE" w:rsidRDefault="00935E6D" w:rsidP="00935E6D">
      <w:pPr>
        <w:pStyle w:val="ac"/>
        <w:rPr>
          <w:b/>
          <w:bCs/>
          <w:sz w:val="28"/>
          <w:szCs w:val="28"/>
        </w:rPr>
      </w:pPr>
      <w:r w:rsidRPr="00E466EE">
        <w:rPr>
          <w:sz w:val="28"/>
          <w:szCs w:val="28"/>
        </w:rPr>
        <w:t>Докладчик</w:t>
      </w:r>
      <w:r w:rsidRPr="00E466EE">
        <w:rPr>
          <w:sz w:val="28"/>
          <w:szCs w:val="28"/>
        </w:rPr>
        <w:tab/>
      </w:r>
      <w:r w:rsidRPr="00E466EE">
        <w:rPr>
          <w:sz w:val="28"/>
          <w:szCs w:val="28"/>
        </w:rPr>
        <w:tab/>
      </w:r>
      <w:r w:rsidR="00E466EE">
        <w:rPr>
          <w:sz w:val="28"/>
          <w:szCs w:val="28"/>
        </w:rPr>
        <w:tab/>
      </w:r>
      <w:r w:rsidRPr="00E466EE">
        <w:rPr>
          <w:b/>
          <w:bCs/>
          <w:sz w:val="28"/>
          <w:szCs w:val="28"/>
        </w:rPr>
        <w:t>Ладанов Сергей Николаевич</w:t>
      </w:r>
    </w:p>
    <w:p w14:paraId="72B3E357" w14:textId="77777777" w:rsidR="00935E6D" w:rsidRDefault="00935E6D" w:rsidP="00E466EE">
      <w:pPr>
        <w:pStyle w:val="ac"/>
        <w:ind w:left="2124" w:firstLine="708"/>
        <w:rPr>
          <w:sz w:val="28"/>
          <w:szCs w:val="28"/>
        </w:rPr>
      </w:pPr>
      <w:r w:rsidRPr="00E466EE">
        <w:rPr>
          <w:sz w:val="28"/>
          <w:szCs w:val="28"/>
        </w:rPr>
        <w:t xml:space="preserve">председатель Волгодонской городской Думы </w:t>
      </w:r>
    </w:p>
    <w:p w14:paraId="68BE547D" w14:textId="77777777" w:rsidR="00E466EE" w:rsidRPr="00E466EE" w:rsidRDefault="00E466EE" w:rsidP="00935E6D">
      <w:pPr>
        <w:pStyle w:val="ac"/>
        <w:ind w:left="2124"/>
        <w:rPr>
          <w:sz w:val="28"/>
          <w:szCs w:val="28"/>
        </w:rPr>
      </w:pPr>
    </w:p>
    <w:p w14:paraId="5667228E" w14:textId="63D64062" w:rsidR="00935E6D" w:rsidRPr="00A8303F" w:rsidRDefault="00E466EE" w:rsidP="00E466EE">
      <w:pPr>
        <w:suppressAutoHyphens w:val="0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935E6D" w:rsidRPr="00A8303F">
        <w:rPr>
          <w:rFonts w:eastAsia="Calibri"/>
          <w:sz w:val="28"/>
          <w:szCs w:val="28"/>
          <w:lang w:eastAsia="en-US"/>
        </w:rPr>
        <w:t xml:space="preserve">Отчёт о деятельности Контрольно-счётной палаты города Волгодонска за 2025 год. </w:t>
      </w:r>
    </w:p>
    <w:p w14:paraId="4DA5810B" w14:textId="2D099950" w:rsidR="00935E6D" w:rsidRPr="00A8303F" w:rsidRDefault="00935E6D" w:rsidP="00935E6D">
      <w:pPr>
        <w:suppressAutoHyphens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8303F">
        <w:rPr>
          <w:rFonts w:eastAsia="Calibri"/>
          <w:sz w:val="28"/>
          <w:szCs w:val="28"/>
          <w:lang w:eastAsia="en-US"/>
        </w:rPr>
        <w:t>Докладчик</w:t>
      </w:r>
      <w:r w:rsidRPr="00A8303F">
        <w:rPr>
          <w:rFonts w:eastAsia="Calibri"/>
          <w:sz w:val="28"/>
          <w:szCs w:val="28"/>
          <w:lang w:eastAsia="en-US"/>
        </w:rPr>
        <w:tab/>
      </w:r>
      <w:r w:rsidRPr="00A8303F">
        <w:rPr>
          <w:rFonts w:eastAsia="Calibri"/>
          <w:sz w:val="28"/>
          <w:szCs w:val="28"/>
          <w:lang w:eastAsia="en-US"/>
        </w:rPr>
        <w:tab/>
      </w:r>
      <w:r w:rsidR="00E466EE">
        <w:rPr>
          <w:rFonts w:eastAsia="Calibri"/>
          <w:sz w:val="28"/>
          <w:szCs w:val="28"/>
          <w:lang w:eastAsia="en-US"/>
        </w:rPr>
        <w:tab/>
      </w:r>
      <w:r w:rsidRPr="00A8303F">
        <w:rPr>
          <w:rFonts w:eastAsia="Calibri"/>
          <w:b/>
          <w:bCs/>
          <w:sz w:val="28"/>
          <w:szCs w:val="28"/>
          <w:lang w:eastAsia="en-US"/>
        </w:rPr>
        <w:t>Федотова Татьяна Васильевна</w:t>
      </w:r>
    </w:p>
    <w:p w14:paraId="61546C91" w14:textId="77777777" w:rsidR="00935E6D" w:rsidRPr="00A8303F" w:rsidRDefault="00935E6D" w:rsidP="00E466EE">
      <w:pPr>
        <w:suppressAutoHyphens w:val="0"/>
        <w:ind w:left="2124" w:firstLine="708"/>
        <w:jc w:val="both"/>
        <w:rPr>
          <w:rFonts w:eastAsia="Calibri"/>
          <w:sz w:val="28"/>
          <w:szCs w:val="28"/>
          <w:lang w:eastAsia="en-US"/>
        </w:rPr>
      </w:pPr>
      <w:r w:rsidRPr="00A8303F">
        <w:rPr>
          <w:rFonts w:eastAsia="Calibri"/>
          <w:sz w:val="28"/>
          <w:szCs w:val="28"/>
          <w:lang w:eastAsia="en-US"/>
        </w:rPr>
        <w:t xml:space="preserve">председатель Контрольно-счетной палаты </w:t>
      </w:r>
    </w:p>
    <w:p w14:paraId="7ED5F441" w14:textId="77777777" w:rsidR="00935E6D" w:rsidRPr="00A8303F" w:rsidRDefault="00935E6D" w:rsidP="00935E6D">
      <w:pPr>
        <w:suppressAutoHyphens w:val="0"/>
        <w:ind w:left="2136" w:firstLine="696"/>
        <w:jc w:val="both"/>
        <w:rPr>
          <w:rFonts w:eastAsia="Calibri"/>
          <w:sz w:val="28"/>
          <w:szCs w:val="28"/>
          <w:lang w:eastAsia="en-US"/>
        </w:rPr>
      </w:pPr>
      <w:r w:rsidRPr="00A8303F">
        <w:rPr>
          <w:rFonts w:eastAsia="Calibri"/>
          <w:sz w:val="28"/>
          <w:szCs w:val="28"/>
          <w:lang w:eastAsia="en-US"/>
        </w:rPr>
        <w:t>города Волгодонска</w:t>
      </w:r>
    </w:p>
    <w:p w14:paraId="71084BEF" w14:textId="1622694B" w:rsidR="00935E6D" w:rsidRPr="00A8303F" w:rsidRDefault="00935E6D" w:rsidP="00935E6D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6656066F" w14:textId="23BBA113" w:rsidR="00935E6D" w:rsidRPr="00A8303F" w:rsidRDefault="00E466EE" w:rsidP="00E466EE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35E6D" w:rsidRPr="00A8303F">
        <w:rPr>
          <w:rFonts w:eastAsia="Calibri"/>
          <w:sz w:val="28"/>
          <w:szCs w:val="28"/>
          <w:lang w:eastAsia="en-US"/>
        </w:rPr>
        <w:t>. О внесении изменений в решение Волгодонской городской Думы от 18.12.2025 № 130 «О бюджете города Волгодонска на 2026 год и на плановый период 2027 и 2028 годов.</w:t>
      </w:r>
    </w:p>
    <w:p w14:paraId="0D41BED9" w14:textId="77777777" w:rsidR="00935E6D" w:rsidRPr="00A8303F" w:rsidRDefault="00935E6D" w:rsidP="00935E6D">
      <w:pPr>
        <w:suppressAutoHyphens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8303F">
        <w:rPr>
          <w:rFonts w:eastAsia="Calibri"/>
          <w:sz w:val="28"/>
          <w:szCs w:val="28"/>
          <w:lang w:eastAsia="en-US"/>
        </w:rPr>
        <w:t>Докладчик</w:t>
      </w:r>
      <w:r w:rsidRPr="00A8303F">
        <w:rPr>
          <w:rFonts w:eastAsia="Calibri"/>
          <w:sz w:val="28"/>
          <w:szCs w:val="28"/>
          <w:lang w:eastAsia="en-US"/>
        </w:rPr>
        <w:tab/>
      </w:r>
      <w:r w:rsidRPr="00A8303F">
        <w:rPr>
          <w:rFonts w:eastAsia="Calibri"/>
          <w:sz w:val="28"/>
          <w:szCs w:val="28"/>
          <w:lang w:eastAsia="en-US"/>
        </w:rPr>
        <w:tab/>
      </w:r>
      <w:r w:rsidRPr="00A8303F">
        <w:rPr>
          <w:rFonts w:eastAsia="Calibri"/>
          <w:sz w:val="28"/>
          <w:szCs w:val="28"/>
          <w:lang w:eastAsia="en-US"/>
        </w:rPr>
        <w:tab/>
      </w:r>
      <w:r w:rsidRPr="00A8303F">
        <w:rPr>
          <w:rFonts w:eastAsia="Calibri"/>
          <w:b/>
          <w:bCs/>
          <w:sz w:val="28"/>
          <w:szCs w:val="28"/>
          <w:lang w:eastAsia="en-US"/>
        </w:rPr>
        <w:t>Вялых Марина Александровна</w:t>
      </w:r>
    </w:p>
    <w:p w14:paraId="2E433B3D" w14:textId="77777777" w:rsidR="00935E6D" w:rsidRPr="00A8303F" w:rsidRDefault="00935E6D" w:rsidP="00935E6D">
      <w:pPr>
        <w:suppressAutoHyphens w:val="0"/>
        <w:ind w:left="2136" w:firstLine="696"/>
        <w:jc w:val="both"/>
        <w:rPr>
          <w:rFonts w:eastAsia="Calibri"/>
          <w:sz w:val="28"/>
          <w:szCs w:val="28"/>
          <w:lang w:eastAsia="en-US"/>
        </w:rPr>
      </w:pPr>
      <w:r w:rsidRPr="00A8303F">
        <w:rPr>
          <w:rFonts w:eastAsia="Calibri"/>
          <w:sz w:val="28"/>
          <w:szCs w:val="28"/>
          <w:lang w:eastAsia="en-US"/>
        </w:rPr>
        <w:t xml:space="preserve">начальник Финансового управления </w:t>
      </w:r>
    </w:p>
    <w:p w14:paraId="644453AC" w14:textId="77777777" w:rsidR="00935E6D" w:rsidRPr="00A8303F" w:rsidRDefault="00935E6D" w:rsidP="00935E6D">
      <w:pPr>
        <w:suppressAutoHyphens w:val="0"/>
        <w:ind w:left="2136" w:firstLine="696"/>
        <w:jc w:val="both"/>
        <w:rPr>
          <w:rFonts w:eastAsia="Calibri"/>
          <w:sz w:val="28"/>
          <w:szCs w:val="28"/>
          <w:lang w:eastAsia="en-US"/>
        </w:rPr>
      </w:pPr>
      <w:r w:rsidRPr="00A8303F">
        <w:rPr>
          <w:rFonts w:eastAsia="Calibri"/>
          <w:sz w:val="28"/>
          <w:szCs w:val="28"/>
          <w:lang w:eastAsia="en-US"/>
        </w:rPr>
        <w:t>города Волгодонска</w:t>
      </w:r>
    </w:p>
    <w:p w14:paraId="2C4AD663" w14:textId="72A35F83" w:rsidR="00935E6D" w:rsidRPr="00A8303F" w:rsidRDefault="00935E6D" w:rsidP="00935E6D">
      <w:pPr>
        <w:suppressAutoHyphens w:val="0"/>
        <w:ind w:right="-1"/>
        <w:jc w:val="both"/>
        <w:rPr>
          <w:sz w:val="28"/>
          <w:szCs w:val="20"/>
          <w:lang w:eastAsia="ru-RU"/>
        </w:rPr>
      </w:pPr>
    </w:p>
    <w:p w14:paraId="4E0F52D4" w14:textId="69CDAAEE" w:rsidR="00935E6D" w:rsidRPr="00A8303F" w:rsidRDefault="00E466EE" w:rsidP="00E466EE">
      <w:pPr>
        <w:suppressAutoHyphens w:val="0"/>
        <w:ind w:right="-1" w:firstLine="708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4. </w:t>
      </w:r>
      <w:r w:rsidR="00935E6D" w:rsidRPr="00A8303F">
        <w:rPr>
          <w:sz w:val="28"/>
          <w:szCs w:val="20"/>
          <w:lang w:eastAsia="ru-RU"/>
        </w:rPr>
        <w:t xml:space="preserve">О внесении изменений в решение Волгодонской городской Думы </w:t>
      </w:r>
      <w:r w:rsidR="00935E6D" w:rsidRPr="00A8303F">
        <w:rPr>
          <w:sz w:val="28"/>
          <w:szCs w:val="28"/>
          <w:lang w:eastAsia="ru-RU"/>
        </w:rPr>
        <w:t xml:space="preserve">от 16.10.2025 № 120 </w:t>
      </w:r>
      <w:r w:rsidR="00935E6D" w:rsidRPr="00A8303F">
        <w:rPr>
          <w:sz w:val="28"/>
          <w:szCs w:val="20"/>
          <w:lang w:eastAsia="ru-RU"/>
        </w:rPr>
        <w:t>«</w:t>
      </w:r>
      <w:r w:rsidR="00935E6D" w:rsidRPr="00A8303F">
        <w:rPr>
          <w:sz w:val="28"/>
          <w:szCs w:val="28"/>
          <w:lang w:eastAsia="ru-RU"/>
        </w:rPr>
        <w:t>О Прогнозном плане приватизации муниципального имущества муниципального образования городского округа «Город Волгодонск» Ростовской области на плановый период 2026 – 2028 годов».</w:t>
      </w:r>
      <w:r w:rsidR="00935E6D" w:rsidRPr="00A8303F">
        <w:rPr>
          <w:sz w:val="28"/>
          <w:szCs w:val="20"/>
          <w:lang w:eastAsia="ru-RU"/>
        </w:rPr>
        <w:t xml:space="preserve"> </w:t>
      </w:r>
    </w:p>
    <w:p w14:paraId="3CE97811" w14:textId="70B21ADF" w:rsidR="00935E6D" w:rsidRPr="003E6883" w:rsidRDefault="00935E6D" w:rsidP="00935E6D">
      <w:pPr>
        <w:widowControl w:val="0"/>
        <w:tabs>
          <w:tab w:val="left" w:pos="207"/>
        </w:tabs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A8303F">
        <w:rPr>
          <w:rFonts w:eastAsia="Lucida Sans Unicode"/>
          <w:kern w:val="1"/>
          <w:sz w:val="28"/>
          <w:szCs w:val="28"/>
        </w:rPr>
        <w:t>Докладчик</w:t>
      </w:r>
      <w:r w:rsidRPr="00A8303F">
        <w:rPr>
          <w:rFonts w:eastAsia="Lucida Sans Unicode"/>
          <w:kern w:val="1"/>
          <w:sz w:val="28"/>
          <w:szCs w:val="28"/>
        </w:rPr>
        <w:tab/>
      </w:r>
      <w:r w:rsidRPr="00A8303F">
        <w:rPr>
          <w:rFonts w:eastAsia="Lucida Sans Unicode"/>
          <w:kern w:val="1"/>
          <w:sz w:val="28"/>
          <w:szCs w:val="28"/>
        </w:rPr>
        <w:tab/>
      </w:r>
      <w:r w:rsidRPr="00A8303F">
        <w:rPr>
          <w:rFonts w:eastAsia="Lucida Sans Unicode"/>
          <w:kern w:val="1"/>
          <w:sz w:val="28"/>
          <w:szCs w:val="28"/>
        </w:rPr>
        <w:tab/>
      </w:r>
      <w:proofErr w:type="spellStart"/>
      <w:r w:rsidR="003E6883" w:rsidRPr="003E6883">
        <w:rPr>
          <w:rFonts w:eastAsia="Lucida Sans Unicode"/>
          <w:b/>
          <w:bCs/>
          <w:kern w:val="1"/>
          <w:sz w:val="28"/>
          <w:szCs w:val="28"/>
        </w:rPr>
        <w:t>Зрянина</w:t>
      </w:r>
      <w:proofErr w:type="spellEnd"/>
      <w:r w:rsidR="003E6883" w:rsidRPr="003E6883">
        <w:rPr>
          <w:rFonts w:eastAsia="Lucida Sans Unicode"/>
          <w:b/>
          <w:bCs/>
          <w:kern w:val="1"/>
          <w:sz w:val="28"/>
          <w:szCs w:val="28"/>
        </w:rPr>
        <w:t xml:space="preserve"> Ольга Евгеньевна</w:t>
      </w:r>
    </w:p>
    <w:p w14:paraId="63AFF0FA" w14:textId="446067BB" w:rsidR="00935E6D" w:rsidRPr="00A8303F" w:rsidRDefault="00935E6D" w:rsidP="00935E6D">
      <w:pPr>
        <w:widowControl w:val="0"/>
        <w:tabs>
          <w:tab w:val="left" w:pos="207"/>
        </w:tabs>
        <w:jc w:val="both"/>
        <w:rPr>
          <w:rFonts w:eastAsia="Lucida Sans Unicode"/>
          <w:kern w:val="1"/>
          <w:sz w:val="28"/>
          <w:szCs w:val="28"/>
        </w:rPr>
      </w:pPr>
      <w:r w:rsidRPr="00A8303F">
        <w:rPr>
          <w:rFonts w:eastAsia="Lucida Sans Unicode"/>
          <w:kern w:val="1"/>
          <w:sz w:val="28"/>
          <w:szCs w:val="28"/>
        </w:rPr>
        <w:tab/>
      </w:r>
      <w:r w:rsidRPr="00A8303F">
        <w:rPr>
          <w:rFonts w:eastAsia="Lucida Sans Unicode"/>
          <w:kern w:val="1"/>
          <w:sz w:val="28"/>
          <w:szCs w:val="28"/>
        </w:rPr>
        <w:tab/>
      </w:r>
      <w:r w:rsidRPr="00A8303F">
        <w:rPr>
          <w:rFonts w:eastAsia="Lucida Sans Unicode"/>
          <w:kern w:val="1"/>
          <w:sz w:val="28"/>
          <w:szCs w:val="28"/>
        </w:rPr>
        <w:tab/>
      </w:r>
      <w:r w:rsidRPr="00A8303F">
        <w:rPr>
          <w:rFonts w:eastAsia="Lucida Sans Unicode"/>
          <w:kern w:val="1"/>
          <w:sz w:val="28"/>
          <w:szCs w:val="28"/>
        </w:rPr>
        <w:tab/>
      </w:r>
      <w:r w:rsidRPr="00A8303F">
        <w:rPr>
          <w:rFonts w:eastAsia="Lucida Sans Unicode"/>
          <w:kern w:val="1"/>
          <w:sz w:val="28"/>
          <w:szCs w:val="28"/>
        </w:rPr>
        <w:tab/>
      </w:r>
      <w:r w:rsidR="003E6883">
        <w:rPr>
          <w:rFonts w:eastAsia="Lucida Sans Unicode"/>
          <w:kern w:val="1"/>
          <w:sz w:val="28"/>
          <w:szCs w:val="28"/>
        </w:rPr>
        <w:t xml:space="preserve">и.о. </w:t>
      </w:r>
      <w:r w:rsidRPr="00A8303F">
        <w:rPr>
          <w:rFonts w:eastAsia="Lucida Sans Unicode"/>
          <w:kern w:val="1"/>
          <w:sz w:val="28"/>
          <w:szCs w:val="28"/>
        </w:rPr>
        <w:t>председател</w:t>
      </w:r>
      <w:r w:rsidR="003E6883">
        <w:rPr>
          <w:rFonts w:eastAsia="Lucida Sans Unicode"/>
          <w:kern w:val="1"/>
          <w:sz w:val="28"/>
          <w:szCs w:val="28"/>
        </w:rPr>
        <w:t>я</w:t>
      </w:r>
      <w:r w:rsidRPr="00A8303F">
        <w:rPr>
          <w:rFonts w:eastAsia="Lucida Sans Unicode"/>
          <w:kern w:val="1"/>
          <w:sz w:val="28"/>
          <w:szCs w:val="28"/>
        </w:rPr>
        <w:t xml:space="preserve"> Комитета по управлению </w:t>
      </w:r>
    </w:p>
    <w:p w14:paraId="6FBC87A0" w14:textId="77777777" w:rsidR="00935E6D" w:rsidRDefault="00935E6D" w:rsidP="00935E6D">
      <w:pPr>
        <w:widowControl w:val="0"/>
        <w:tabs>
          <w:tab w:val="left" w:pos="207"/>
        </w:tabs>
        <w:jc w:val="both"/>
        <w:rPr>
          <w:rFonts w:eastAsia="Lucida Sans Unicode"/>
          <w:kern w:val="1"/>
          <w:sz w:val="28"/>
          <w:szCs w:val="28"/>
        </w:rPr>
      </w:pPr>
      <w:r w:rsidRPr="00A8303F">
        <w:rPr>
          <w:rFonts w:eastAsia="Lucida Sans Unicode"/>
          <w:kern w:val="1"/>
          <w:sz w:val="28"/>
          <w:szCs w:val="28"/>
        </w:rPr>
        <w:tab/>
      </w:r>
      <w:r w:rsidRPr="00A8303F">
        <w:rPr>
          <w:rFonts w:eastAsia="Lucida Sans Unicode"/>
          <w:kern w:val="1"/>
          <w:sz w:val="28"/>
          <w:szCs w:val="28"/>
        </w:rPr>
        <w:tab/>
      </w:r>
      <w:r w:rsidRPr="00A8303F">
        <w:rPr>
          <w:rFonts w:eastAsia="Lucida Sans Unicode"/>
          <w:kern w:val="1"/>
          <w:sz w:val="28"/>
          <w:szCs w:val="28"/>
        </w:rPr>
        <w:tab/>
      </w:r>
      <w:r w:rsidRPr="00A8303F">
        <w:rPr>
          <w:rFonts w:eastAsia="Lucida Sans Unicode"/>
          <w:kern w:val="1"/>
          <w:sz w:val="28"/>
          <w:szCs w:val="28"/>
        </w:rPr>
        <w:tab/>
      </w:r>
      <w:r w:rsidRPr="00A8303F">
        <w:rPr>
          <w:rFonts w:eastAsia="Lucida Sans Unicode"/>
          <w:kern w:val="1"/>
          <w:sz w:val="28"/>
          <w:szCs w:val="28"/>
        </w:rPr>
        <w:tab/>
        <w:t>имуществом города Волгодонска</w:t>
      </w:r>
    </w:p>
    <w:p w14:paraId="60D332AE" w14:textId="77777777" w:rsidR="00935E6D" w:rsidRPr="00A8303F" w:rsidRDefault="00935E6D" w:rsidP="00935E6D">
      <w:pPr>
        <w:widowControl w:val="0"/>
        <w:tabs>
          <w:tab w:val="left" w:pos="207"/>
        </w:tabs>
        <w:jc w:val="both"/>
        <w:rPr>
          <w:rFonts w:eastAsia="Lucida Sans Unicode"/>
          <w:kern w:val="1"/>
          <w:sz w:val="28"/>
          <w:szCs w:val="28"/>
        </w:rPr>
      </w:pPr>
    </w:p>
    <w:p w14:paraId="2EABF90A" w14:textId="2FE52D2E" w:rsidR="00935E6D" w:rsidRPr="00A8303F" w:rsidRDefault="00935E6D" w:rsidP="00935E6D">
      <w:pPr>
        <w:widowControl w:val="0"/>
        <w:tabs>
          <w:tab w:val="left" w:pos="207"/>
        </w:tabs>
        <w:jc w:val="both"/>
        <w:rPr>
          <w:rFonts w:eastAsia="Lucida Sans Unicode"/>
          <w:kern w:val="1"/>
          <w:sz w:val="28"/>
          <w:szCs w:val="28"/>
        </w:rPr>
      </w:pPr>
    </w:p>
    <w:p w14:paraId="167DCE7A" w14:textId="21BFB269" w:rsidR="00935E6D" w:rsidRPr="00A8303F" w:rsidRDefault="00E466EE" w:rsidP="00E466EE">
      <w:pPr>
        <w:ind w:right="-1" w:firstLine="708"/>
        <w:jc w:val="both"/>
        <w:rPr>
          <w:rFonts w:eastAsia="MS Mincho"/>
          <w:sz w:val="28"/>
          <w:lang w:eastAsia="ru-RU"/>
        </w:rPr>
      </w:pPr>
      <w:r>
        <w:rPr>
          <w:rFonts w:eastAsia="MS Mincho"/>
          <w:sz w:val="28"/>
          <w:lang w:eastAsia="ru-RU"/>
        </w:rPr>
        <w:t xml:space="preserve">5. </w:t>
      </w:r>
      <w:r w:rsidR="00935E6D" w:rsidRPr="00A8303F">
        <w:rPr>
          <w:rFonts w:eastAsia="MS Mincho"/>
          <w:sz w:val="28"/>
          <w:lang w:eastAsia="ru-RU"/>
        </w:rPr>
        <w:t xml:space="preserve">О внесении изменений в решение Волгодонской городской Думы от 16.04.2025 № 35 «Об утверждении Положения о муниципальном земельном контроле на территории муниципального образования «Город Волгодонск». </w:t>
      </w:r>
    </w:p>
    <w:p w14:paraId="7366C9A0" w14:textId="522C2D1A" w:rsidR="00935E6D" w:rsidRPr="00A8303F" w:rsidRDefault="00935E6D" w:rsidP="00E466EE">
      <w:pPr>
        <w:suppressAutoHyphens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8303F">
        <w:rPr>
          <w:rFonts w:eastAsia="Calibri"/>
          <w:sz w:val="28"/>
          <w:szCs w:val="28"/>
          <w:lang w:eastAsia="en-US"/>
        </w:rPr>
        <w:t>Докладчик</w:t>
      </w:r>
      <w:r w:rsidRPr="00A8303F">
        <w:rPr>
          <w:rFonts w:eastAsia="Calibri"/>
          <w:sz w:val="28"/>
          <w:szCs w:val="28"/>
          <w:lang w:eastAsia="en-US"/>
        </w:rPr>
        <w:tab/>
      </w:r>
      <w:r w:rsidRPr="00A8303F">
        <w:rPr>
          <w:rFonts w:eastAsia="Calibri"/>
          <w:sz w:val="28"/>
          <w:szCs w:val="28"/>
          <w:lang w:eastAsia="en-US"/>
        </w:rPr>
        <w:tab/>
      </w:r>
      <w:r w:rsidR="00E466EE">
        <w:rPr>
          <w:rFonts w:eastAsia="Calibri"/>
          <w:sz w:val="28"/>
          <w:szCs w:val="28"/>
          <w:lang w:eastAsia="en-US"/>
        </w:rPr>
        <w:tab/>
      </w:r>
      <w:r w:rsidRPr="00A8303F">
        <w:rPr>
          <w:rFonts w:eastAsia="Calibri"/>
          <w:b/>
          <w:bCs/>
          <w:sz w:val="28"/>
          <w:szCs w:val="28"/>
          <w:lang w:eastAsia="en-US"/>
        </w:rPr>
        <w:t xml:space="preserve">тот же </w:t>
      </w:r>
    </w:p>
    <w:p w14:paraId="4951FEE1" w14:textId="77777777" w:rsidR="00935E6D" w:rsidRDefault="00935E6D" w:rsidP="00935E6D">
      <w:pPr>
        <w:suppressAutoHyphens w:val="0"/>
        <w:ind w:left="720" w:hanging="360"/>
        <w:jc w:val="both"/>
        <w:rPr>
          <w:rFonts w:eastAsia="Calibri"/>
          <w:sz w:val="28"/>
          <w:szCs w:val="28"/>
          <w:lang w:eastAsia="en-US"/>
        </w:rPr>
      </w:pPr>
    </w:p>
    <w:p w14:paraId="05780E1E" w14:textId="35E1F875" w:rsidR="00935E6D" w:rsidRPr="00D32CE4" w:rsidRDefault="00E466EE" w:rsidP="00E466EE">
      <w:pPr>
        <w:pStyle w:val="af0"/>
        <w:ind w:right="1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935E6D" w:rsidRPr="00D32CE4">
        <w:rPr>
          <w:rFonts w:ascii="Times New Roman" w:hAnsi="Times New Roman"/>
          <w:sz w:val="28"/>
          <w:szCs w:val="28"/>
        </w:rPr>
        <w:t>О внесении изменений в решение Волгодонской городской Думы от</w:t>
      </w:r>
      <w:r w:rsidR="00935E6D">
        <w:rPr>
          <w:rFonts w:ascii="Times New Roman" w:hAnsi="Times New Roman"/>
          <w:sz w:val="28"/>
          <w:szCs w:val="28"/>
        </w:rPr>
        <w:t> </w:t>
      </w:r>
      <w:r w:rsidR="00935E6D" w:rsidRPr="00D32CE4">
        <w:rPr>
          <w:rFonts w:ascii="Times New Roman" w:hAnsi="Times New Roman"/>
          <w:sz w:val="28"/>
          <w:szCs w:val="28"/>
        </w:rPr>
        <w:t>16.12.2021 №</w:t>
      </w:r>
      <w:r w:rsidR="00935E6D">
        <w:rPr>
          <w:rFonts w:ascii="Times New Roman" w:hAnsi="Times New Roman"/>
          <w:sz w:val="28"/>
          <w:szCs w:val="28"/>
        </w:rPr>
        <w:t> </w:t>
      </w:r>
      <w:r w:rsidR="00935E6D" w:rsidRPr="00D32CE4">
        <w:rPr>
          <w:rFonts w:ascii="Times New Roman" w:hAnsi="Times New Roman"/>
          <w:sz w:val="28"/>
          <w:szCs w:val="28"/>
        </w:rPr>
        <w:t>103 «Об утверждении Положения о муниципальном жилищном контроле на территории муниципального образования «Город Волгодонск».</w:t>
      </w:r>
    </w:p>
    <w:p w14:paraId="69C259C1" w14:textId="39056CDB" w:rsidR="00935E6D" w:rsidRPr="00D32CE4" w:rsidRDefault="00935E6D" w:rsidP="00935E6D">
      <w:pPr>
        <w:pStyle w:val="af0"/>
        <w:ind w:right="141"/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 w:rsidRPr="00D32CE4">
        <w:rPr>
          <w:rFonts w:ascii="Times New Roman" w:eastAsia="MS Mincho" w:hAnsi="Times New Roman"/>
          <w:sz w:val="28"/>
          <w:szCs w:val="28"/>
        </w:rPr>
        <w:t>Докладчик</w:t>
      </w:r>
      <w:r w:rsidRPr="00D32CE4">
        <w:rPr>
          <w:rFonts w:ascii="Times New Roman" w:eastAsia="MS Mincho" w:hAnsi="Times New Roman"/>
          <w:sz w:val="28"/>
          <w:szCs w:val="28"/>
        </w:rPr>
        <w:tab/>
      </w:r>
      <w:r w:rsidRPr="00D32CE4">
        <w:rPr>
          <w:rFonts w:ascii="Times New Roman" w:eastAsia="MS Mincho" w:hAnsi="Times New Roman"/>
          <w:sz w:val="28"/>
          <w:szCs w:val="28"/>
        </w:rPr>
        <w:tab/>
      </w:r>
      <w:r w:rsidR="00E466EE">
        <w:rPr>
          <w:rFonts w:ascii="Times New Roman" w:eastAsia="MS Mincho" w:hAnsi="Times New Roman"/>
          <w:sz w:val="28"/>
          <w:szCs w:val="28"/>
        </w:rPr>
        <w:tab/>
      </w:r>
      <w:r w:rsidRPr="00D32CE4">
        <w:rPr>
          <w:rFonts w:ascii="Times New Roman" w:eastAsia="MS Mincho" w:hAnsi="Times New Roman"/>
          <w:b/>
          <w:bCs/>
          <w:sz w:val="28"/>
          <w:szCs w:val="28"/>
        </w:rPr>
        <w:t>Волкова Светлана Сергеевна</w:t>
      </w:r>
    </w:p>
    <w:p w14:paraId="5FFA3E8B" w14:textId="202DEAEC" w:rsidR="00935E6D" w:rsidRPr="00D32CE4" w:rsidRDefault="00935E6D" w:rsidP="00935E6D">
      <w:pPr>
        <w:pStyle w:val="af0"/>
        <w:ind w:right="141"/>
        <w:jc w:val="both"/>
        <w:rPr>
          <w:rFonts w:ascii="Times New Roman" w:eastAsia="MS Mincho" w:hAnsi="Times New Roman"/>
          <w:sz w:val="28"/>
          <w:szCs w:val="28"/>
        </w:rPr>
      </w:pPr>
      <w:r w:rsidRPr="00D32CE4">
        <w:rPr>
          <w:rFonts w:ascii="Times New Roman" w:eastAsia="MS Mincho" w:hAnsi="Times New Roman"/>
          <w:sz w:val="28"/>
          <w:szCs w:val="28"/>
        </w:rPr>
        <w:tab/>
      </w:r>
      <w:r w:rsidRPr="00D32CE4">
        <w:rPr>
          <w:rFonts w:ascii="Times New Roman" w:eastAsia="MS Mincho" w:hAnsi="Times New Roman"/>
          <w:sz w:val="28"/>
          <w:szCs w:val="28"/>
        </w:rPr>
        <w:tab/>
      </w:r>
      <w:r w:rsidRPr="00D32CE4">
        <w:rPr>
          <w:rFonts w:ascii="Times New Roman" w:eastAsia="MS Mincho" w:hAnsi="Times New Roman"/>
          <w:sz w:val="28"/>
          <w:szCs w:val="28"/>
        </w:rPr>
        <w:tab/>
      </w:r>
      <w:r w:rsidR="00E466EE">
        <w:rPr>
          <w:rFonts w:ascii="Times New Roman" w:eastAsia="MS Mincho" w:hAnsi="Times New Roman"/>
          <w:sz w:val="28"/>
          <w:szCs w:val="28"/>
        </w:rPr>
        <w:tab/>
      </w:r>
      <w:r w:rsidRPr="00D32CE4">
        <w:rPr>
          <w:rFonts w:ascii="Times New Roman" w:eastAsia="MS Mincho" w:hAnsi="Times New Roman"/>
          <w:sz w:val="28"/>
          <w:szCs w:val="28"/>
        </w:rPr>
        <w:t xml:space="preserve">начальник отдела координации отраслей городского </w:t>
      </w:r>
      <w:r w:rsidRPr="00D32CE4">
        <w:rPr>
          <w:rFonts w:ascii="Times New Roman" w:eastAsia="MS Mincho" w:hAnsi="Times New Roman"/>
          <w:sz w:val="28"/>
          <w:szCs w:val="28"/>
        </w:rPr>
        <w:tab/>
      </w:r>
      <w:r w:rsidRPr="00D32CE4">
        <w:rPr>
          <w:rFonts w:ascii="Times New Roman" w:eastAsia="MS Mincho" w:hAnsi="Times New Roman"/>
          <w:sz w:val="28"/>
          <w:szCs w:val="28"/>
        </w:rPr>
        <w:tab/>
      </w:r>
      <w:r w:rsidRPr="00D32CE4">
        <w:rPr>
          <w:rFonts w:ascii="Times New Roman" w:eastAsia="MS Mincho" w:hAnsi="Times New Roman"/>
          <w:sz w:val="28"/>
          <w:szCs w:val="28"/>
        </w:rPr>
        <w:tab/>
      </w:r>
      <w:r w:rsidRPr="00D32CE4">
        <w:rPr>
          <w:rFonts w:ascii="Times New Roman" w:eastAsia="MS Mincho" w:hAnsi="Times New Roman"/>
          <w:sz w:val="28"/>
          <w:szCs w:val="28"/>
        </w:rPr>
        <w:tab/>
      </w:r>
      <w:r w:rsidRPr="00D32CE4">
        <w:rPr>
          <w:rFonts w:ascii="Times New Roman" w:eastAsia="MS Mincho" w:hAnsi="Times New Roman"/>
          <w:sz w:val="28"/>
          <w:szCs w:val="28"/>
        </w:rPr>
        <w:tab/>
        <w:t>хозяйства Администрации города Волгодонска</w:t>
      </w:r>
    </w:p>
    <w:p w14:paraId="6FEF2A1F" w14:textId="77777777" w:rsidR="00E466EE" w:rsidRDefault="00E466EE" w:rsidP="00E466EE">
      <w:pPr>
        <w:pStyle w:val="a7"/>
        <w:ind w:left="0"/>
        <w:contextualSpacing w:val="0"/>
        <w:jc w:val="both"/>
        <w:rPr>
          <w:sz w:val="28"/>
          <w:szCs w:val="28"/>
        </w:rPr>
      </w:pPr>
      <w:bookmarkStart w:id="2" w:name="_Hlk12454737"/>
      <w:bookmarkStart w:id="3" w:name="_Hlk170984683"/>
      <w:bookmarkEnd w:id="1"/>
    </w:p>
    <w:p w14:paraId="55E45F30" w14:textId="77777777" w:rsidR="00E466EE" w:rsidRDefault="00E466EE" w:rsidP="00E466EE">
      <w:pPr>
        <w:pStyle w:val="a7"/>
        <w:ind w:left="0"/>
        <w:contextualSpacing w:val="0"/>
        <w:jc w:val="both"/>
        <w:rPr>
          <w:sz w:val="28"/>
          <w:szCs w:val="28"/>
        </w:rPr>
      </w:pPr>
    </w:p>
    <w:p w14:paraId="2B7FC170" w14:textId="32442C7A" w:rsidR="00D30543" w:rsidRPr="00D30543" w:rsidRDefault="00E466EE" w:rsidP="00E466EE">
      <w:pPr>
        <w:pStyle w:val="a7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30543" w:rsidRPr="00D30543">
        <w:rPr>
          <w:sz w:val="28"/>
          <w:szCs w:val="28"/>
        </w:rPr>
        <w:t>О внесении изменений в решение Волгодонской городской Думы от 14.02.2013 №</w:t>
      </w:r>
      <w:r w:rsidR="00F4506F">
        <w:rPr>
          <w:sz w:val="28"/>
          <w:szCs w:val="28"/>
        </w:rPr>
        <w:t xml:space="preserve"> 8 </w:t>
      </w:r>
      <w:r w:rsidR="00D30543" w:rsidRPr="00D30543">
        <w:rPr>
          <w:sz w:val="28"/>
          <w:szCs w:val="28"/>
        </w:rPr>
        <w:t>«Об утверждении Положения об Административной комиссии города Волгодонска».</w:t>
      </w:r>
    </w:p>
    <w:p w14:paraId="5F2CAA8C" w14:textId="7C6B1A8F" w:rsidR="00D30543" w:rsidRPr="00D30543" w:rsidRDefault="00D30543" w:rsidP="00D30543">
      <w:pPr>
        <w:pStyle w:val="ac"/>
        <w:rPr>
          <w:b/>
          <w:bCs/>
          <w:sz w:val="28"/>
          <w:szCs w:val="28"/>
        </w:rPr>
      </w:pPr>
      <w:r w:rsidRPr="00D30543">
        <w:rPr>
          <w:sz w:val="28"/>
          <w:szCs w:val="28"/>
        </w:rPr>
        <w:t xml:space="preserve">Докладчик </w:t>
      </w:r>
      <w:r w:rsidRPr="00D30543">
        <w:rPr>
          <w:sz w:val="28"/>
          <w:szCs w:val="28"/>
        </w:rPr>
        <w:tab/>
      </w:r>
      <w:r w:rsidRPr="00D30543">
        <w:rPr>
          <w:sz w:val="28"/>
          <w:szCs w:val="28"/>
        </w:rPr>
        <w:tab/>
      </w:r>
      <w:r w:rsidR="00E466EE">
        <w:rPr>
          <w:sz w:val="28"/>
          <w:szCs w:val="28"/>
        </w:rPr>
        <w:tab/>
      </w:r>
      <w:r w:rsidRPr="00D30543">
        <w:rPr>
          <w:b/>
          <w:bCs/>
          <w:sz w:val="28"/>
          <w:szCs w:val="28"/>
        </w:rPr>
        <w:t>Кисель Наталья Викторовна</w:t>
      </w:r>
    </w:p>
    <w:p w14:paraId="4F9793ED" w14:textId="77777777" w:rsidR="00D30543" w:rsidRPr="00D30543" w:rsidRDefault="00D30543" w:rsidP="00E466EE">
      <w:pPr>
        <w:pStyle w:val="ac"/>
        <w:ind w:left="2832"/>
        <w:rPr>
          <w:sz w:val="28"/>
          <w:szCs w:val="28"/>
        </w:rPr>
      </w:pPr>
      <w:r w:rsidRPr="00D30543">
        <w:rPr>
          <w:sz w:val="28"/>
          <w:szCs w:val="28"/>
        </w:rPr>
        <w:t xml:space="preserve">ведущий специалист - ответственный секретарь Административной комиссии города Волгодонска </w:t>
      </w:r>
    </w:p>
    <w:p w14:paraId="3B96A577" w14:textId="77777777" w:rsidR="00E466EE" w:rsidRDefault="00E466EE" w:rsidP="00E466EE">
      <w:pPr>
        <w:pStyle w:val="ac"/>
        <w:jc w:val="both"/>
        <w:rPr>
          <w:sz w:val="28"/>
          <w:szCs w:val="28"/>
        </w:rPr>
      </w:pPr>
    </w:p>
    <w:p w14:paraId="3C7BB876" w14:textId="12F711DC" w:rsidR="00D30543" w:rsidRPr="00D30543" w:rsidRDefault="00E466EE" w:rsidP="00E466EE">
      <w:pPr>
        <w:pStyle w:val="ac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8. </w:t>
      </w:r>
      <w:r w:rsidR="00D30543" w:rsidRPr="00D3054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 внесении изменений в решение Волгодонской городской Думы от 14.07.2022 №</w:t>
      </w:r>
      <w:r w:rsidR="00F4506F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 </w:t>
      </w:r>
      <w:r w:rsidR="00D30543" w:rsidRPr="00D3054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66 «Об утверждении структуры Администрации города Волгодонска и органов Администрации города Волгодонска»</w:t>
      </w:r>
      <w:r w:rsidR="00D30543" w:rsidRPr="00D30543">
        <w:rPr>
          <w:rFonts w:eastAsiaTheme="minorHAnsi"/>
          <w:kern w:val="2"/>
          <w:sz w:val="28"/>
          <w:szCs w:val="28"/>
          <w14:ligatures w14:val="standardContextual"/>
        </w:rPr>
        <w:t>.</w:t>
      </w:r>
    </w:p>
    <w:p w14:paraId="71606D97" w14:textId="2B74F193" w:rsidR="00D30543" w:rsidRPr="00D30543" w:rsidRDefault="00D30543" w:rsidP="00D30543">
      <w:pPr>
        <w:jc w:val="both"/>
        <w:rPr>
          <w:b/>
          <w:bCs/>
          <w:sz w:val="28"/>
          <w:szCs w:val="28"/>
        </w:rPr>
      </w:pPr>
      <w:r w:rsidRPr="00D30543">
        <w:rPr>
          <w:sz w:val="28"/>
          <w:szCs w:val="28"/>
        </w:rPr>
        <w:t>Докладчик</w:t>
      </w:r>
      <w:r w:rsidRPr="00D30543">
        <w:rPr>
          <w:sz w:val="28"/>
          <w:szCs w:val="28"/>
        </w:rPr>
        <w:tab/>
      </w:r>
      <w:r w:rsidRPr="00D30543">
        <w:rPr>
          <w:sz w:val="28"/>
          <w:szCs w:val="28"/>
        </w:rPr>
        <w:tab/>
      </w:r>
      <w:r w:rsidR="00E466EE">
        <w:rPr>
          <w:sz w:val="28"/>
          <w:szCs w:val="28"/>
        </w:rPr>
        <w:tab/>
      </w:r>
      <w:r w:rsidRPr="00D30543">
        <w:rPr>
          <w:b/>
          <w:bCs/>
          <w:sz w:val="28"/>
          <w:szCs w:val="28"/>
        </w:rPr>
        <w:t>Горбачева Ирина Сергеевна</w:t>
      </w:r>
    </w:p>
    <w:p w14:paraId="1B593B2F" w14:textId="1DDA9A88" w:rsidR="00D30543" w:rsidRPr="00D30543" w:rsidRDefault="00D30543" w:rsidP="00E466EE">
      <w:pPr>
        <w:pStyle w:val="a7"/>
        <w:ind w:left="2832"/>
        <w:jc w:val="both"/>
        <w:rPr>
          <w:sz w:val="28"/>
          <w:szCs w:val="28"/>
        </w:rPr>
      </w:pPr>
      <w:r w:rsidRPr="00D30543">
        <w:rPr>
          <w:sz w:val="28"/>
          <w:szCs w:val="28"/>
        </w:rPr>
        <w:t xml:space="preserve">начальник отдела муниципальной службы и </w:t>
      </w:r>
      <w:r w:rsidR="00F4506F" w:rsidRPr="00D30543">
        <w:rPr>
          <w:sz w:val="28"/>
          <w:szCs w:val="28"/>
        </w:rPr>
        <w:t>кадров Администрации</w:t>
      </w:r>
      <w:r w:rsidRPr="00D30543">
        <w:rPr>
          <w:sz w:val="28"/>
          <w:szCs w:val="28"/>
        </w:rPr>
        <w:t xml:space="preserve"> города Волгодонска  </w:t>
      </w:r>
    </w:p>
    <w:p w14:paraId="66DABE38" w14:textId="77777777" w:rsidR="00E466EE" w:rsidRDefault="00E466EE" w:rsidP="00E466EE">
      <w:pPr>
        <w:pStyle w:val="ac"/>
        <w:jc w:val="both"/>
        <w:rPr>
          <w:rFonts w:eastAsiaTheme="minorHAnsi"/>
          <w:kern w:val="2"/>
          <w:sz w:val="28"/>
          <w:szCs w:val="28"/>
          <w14:ligatures w14:val="standardContextual"/>
        </w:rPr>
      </w:pPr>
    </w:p>
    <w:p w14:paraId="411729C1" w14:textId="68FF0412" w:rsidR="00D30543" w:rsidRPr="00D30543" w:rsidRDefault="00E466EE" w:rsidP="00E466EE">
      <w:pPr>
        <w:pStyle w:val="ac"/>
        <w:ind w:firstLine="708"/>
        <w:jc w:val="both"/>
        <w:rPr>
          <w:rFonts w:eastAsia="Calibri"/>
          <w:b/>
          <w:bCs/>
          <w:i/>
          <w:sz w:val="28"/>
          <w:szCs w:val="28"/>
        </w:rPr>
      </w:pPr>
      <w:r>
        <w:rPr>
          <w:rFonts w:eastAsiaTheme="minorHAnsi"/>
          <w:kern w:val="2"/>
          <w:sz w:val="28"/>
          <w:szCs w:val="28"/>
          <w14:ligatures w14:val="standardContextual"/>
        </w:rPr>
        <w:t xml:space="preserve">9. </w:t>
      </w:r>
      <w:r w:rsidR="00D30543" w:rsidRPr="00D30543">
        <w:rPr>
          <w:rFonts w:eastAsiaTheme="minorHAnsi"/>
          <w:kern w:val="2"/>
          <w:sz w:val="28"/>
          <w:szCs w:val="28"/>
          <w14:ligatures w14:val="standardContextual"/>
        </w:rPr>
        <w:t>О внесении изменений в решение Волгодонской городской Думы от 20.05.2015 № 78 «Об утверждении Положения о порядке проведения конкурса на замещение вакантной должности муниципальной службы в</w:t>
      </w:r>
      <w:r w:rsidR="00F4506F">
        <w:rPr>
          <w:rFonts w:eastAsiaTheme="minorHAnsi"/>
          <w:kern w:val="2"/>
          <w:sz w:val="28"/>
          <w:szCs w:val="28"/>
          <w14:ligatures w14:val="standardContextual"/>
        </w:rPr>
        <w:t> </w:t>
      </w:r>
      <w:r w:rsidR="00D30543" w:rsidRPr="00D30543">
        <w:rPr>
          <w:rFonts w:eastAsiaTheme="minorHAnsi"/>
          <w:kern w:val="2"/>
          <w:sz w:val="28"/>
          <w:szCs w:val="28"/>
          <w14:ligatures w14:val="standardContextual"/>
        </w:rPr>
        <w:t>органах местного самоуправления муниципального образования «Город Волгодонск».</w:t>
      </w:r>
    </w:p>
    <w:p w14:paraId="30A99CB8" w14:textId="1A4C1DFA" w:rsidR="00D30543" w:rsidRPr="00D30543" w:rsidRDefault="00D30543" w:rsidP="00D30543">
      <w:pPr>
        <w:pStyle w:val="ac"/>
        <w:rPr>
          <w:rFonts w:eastAsiaTheme="minorHAnsi"/>
          <w:kern w:val="2"/>
          <w:sz w:val="28"/>
          <w:szCs w:val="28"/>
          <w14:ligatures w14:val="standardContextual"/>
        </w:rPr>
      </w:pPr>
      <w:r w:rsidRPr="00D30543">
        <w:rPr>
          <w:sz w:val="28"/>
          <w:szCs w:val="28"/>
        </w:rPr>
        <w:t xml:space="preserve">Докладчик </w:t>
      </w:r>
      <w:r w:rsidRPr="00D30543">
        <w:rPr>
          <w:sz w:val="28"/>
          <w:szCs w:val="28"/>
        </w:rPr>
        <w:tab/>
      </w:r>
      <w:r w:rsidRPr="00D30543">
        <w:rPr>
          <w:sz w:val="28"/>
          <w:szCs w:val="28"/>
        </w:rPr>
        <w:tab/>
      </w:r>
      <w:r w:rsidR="00E466EE">
        <w:rPr>
          <w:sz w:val="28"/>
          <w:szCs w:val="28"/>
        </w:rPr>
        <w:tab/>
      </w:r>
      <w:r w:rsidRPr="00D30543">
        <w:rPr>
          <w:b/>
          <w:bCs/>
          <w:sz w:val="28"/>
          <w:szCs w:val="28"/>
        </w:rPr>
        <w:t>тот же</w:t>
      </w:r>
    </w:p>
    <w:p w14:paraId="75EDFCE2" w14:textId="77777777" w:rsidR="00D30543" w:rsidRPr="00D30543" w:rsidRDefault="00D30543" w:rsidP="00D30543">
      <w:pPr>
        <w:pStyle w:val="ac"/>
        <w:rPr>
          <w:rFonts w:eastAsia="Calibri"/>
          <w:b/>
          <w:bCs/>
          <w:i/>
          <w:sz w:val="28"/>
          <w:szCs w:val="28"/>
        </w:rPr>
      </w:pPr>
    </w:p>
    <w:p w14:paraId="0C1524A2" w14:textId="04464532" w:rsidR="00935E6D" w:rsidRPr="007275AF" w:rsidRDefault="00E466EE" w:rsidP="00E466EE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35E6D" w:rsidRPr="007275AF">
        <w:rPr>
          <w:sz w:val="28"/>
          <w:szCs w:val="28"/>
        </w:rPr>
        <w:t xml:space="preserve">Об утверждении персонального состава Молодёжного парламента при Волгодонской городской Думе. </w:t>
      </w:r>
    </w:p>
    <w:p w14:paraId="3F2E4E52" w14:textId="16D942F1" w:rsidR="00935E6D" w:rsidRPr="00D30543" w:rsidRDefault="00935E6D" w:rsidP="00935E6D">
      <w:pPr>
        <w:widowControl w:val="0"/>
        <w:jc w:val="both"/>
        <w:rPr>
          <w:b/>
          <w:bCs/>
          <w:sz w:val="28"/>
          <w:szCs w:val="28"/>
        </w:rPr>
      </w:pPr>
      <w:r w:rsidRPr="007275AF">
        <w:rPr>
          <w:sz w:val="28"/>
          <w:szCs w:val="28"/>
        </w:rPr>
        <w:t>Докладчик</w:t>
      </w:r>
      <w:r w:rsidRPr="007275AF">
        <w:rPr>
          <w:sz w:val="28"/>
          <w:szCs w:val="28"/>
        </w:rPr>
        <w:tab/>
      </w:r>
      <w:r w:rsidRPr="007275AF">
        <w:rPr>
          <w:sz w:val="28"/>
          <w:szCs w:val="28"/>
        </w:rPr>
        <w:tab/>
      </w:r>
      <w:r w:rsidR="00E466EE">
        <w:rPr>
          <w:sz w:val="28"/>
          <w:szCs w:val="28"/>
        </w:rPr>
        <w:tab/>
      </w:r>
      <w:proofErr w:type="spellStart"/>
      <w:r w:rsidRPr="00D30543">
        <w:rPr>
          <w:b/>
          <w:bCs/>
          <w:sz w:val="28"/>
          <w:szCs w:val="28"/>
        </w:rPr>
        <w:t>Александриенко</w:t>
      </w:r>
      <w:proofErr w:type="spellEnd"/>
      <w:r w:rsidRPr="00D30543">
        <w:rPr>
          <w:b/>
          <w:bCs/>
          <w:sz w:val="28"/>
          <w:szCs w:val="28"/>
        </w:rPr>
        <w:t xml:space="preserve"> Наталия Владимировна</w:t>
      </w:r>
    </w:p>
    <w:p w14:paraId="6E7F7E0C" w14:textId="77777777" w:rsidR="00935E6D" w:rsidRDefault="00935E6D" w:rsidP="00E466EE">
      <w:pPr>
        <w:widowControl w:val="0"/>
        <w:ind w:left="2832"/>
        <w:jc w:val="both"/>
        <w:rPr>
          <w:sz w:val="28"/>
          <w:szCs w:val="28"/>
        </w:rPr>
      </w:pPr>
      <w:r w:rsidRPr="00D30543">
        <w:rPr>
          <w:sz w:val="28"/>
          <w:szCs w:val="28"/>
        </w:rPr>
        <w:t>начальник юридической службы аппарата Волгодонской городской Думы</w:t>
      </w:r>
    </w:p>
    <w:p w14:paraId="52871010" w14:textId="77777777" w:rsidR="00E466EE" w:rsidRDefault="00E466EE" w:rsidP="00E466EE">
      <w:pPr>
        <w:pStyle w:val="ac"/>
        <w:jc w:val="both"/>
        <w:rPr>
          <w:sz w:val="28"/>
          <w:szCs w:val="28"/>
        </w:rPr>
      </w:pPr>
    </w:p>
    <w:p w14:paraId="05F47A0B" w14:textId="055FA4C3" w:rsidR="00D30543" w:rsidRPr="00D30543" w:rsidRDefault="00E466EE" w:rsidP="00E466EE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D30543" w:rsidRPr="00D30543">
        <w:rPr>
          <w:sz w:val="28"/>
          <w:szCs w:val="28"/>
        </w:rPr>
        <w:t>О внесении изменений в решение Волгодонской городской Думы от 26.09.2025 № 111 «Об утверждении составов постоянных комиссий Волгодонской городской Думы восьмого созыва».</w:t>
      </w:r>
    </w:p>
    <w:bookmarkEnd w:id="2"/>
    <w:p w14:paraId="42B64570" w14:textId="1BCBE9C4" w:rsidR="00D30543" w:rsidRPr="00E466EE" w:rsidRDefault="00D30543" w:rsidP="00935E6D">
      <w:pPr>
        <w:widowControl w:val="0"/>
        <w:jc w:val="both"/>
        <w:rPr>
          <w:b/>
          <w:bCs/>
          <w:sz w:val="28"/>
          <w:szCs w:val="28"/>
        </w:rPr>
      </w:pPr>
      <w:r w:rsidRPr="00D30543">
        <w:rPr>
          <w:sz w:val="28"/>
          <w:szCs w:val="28"/>
        </w:rPr>
        <w:t xml:space="preserve">Докладчик </w:t>
      </w:r>
      <w:r w:rsidRPr="00D30543">
        <w:rPr>
          <w:sz w:val="28"/>
          <w:szCs w:val="28"/>
        </w:rPr>
        <w:tab/>
      </w:r>
      <w:r w:rsidRPr="00D30543">
        <w:rPr>
          <w:sz w:val="28"/>
          <w:szCs w:val="28"/>
        </w:rPr>
        <w:tab/>
      </w:r>
      <w:r w:rsidR="00E466EE">
        <w:rPr>
          <w:sz w:val="28"/>
          <w:szCs w:val="28"/>
        </w:rPr>
        <w:tab/>
      </w:r>
      <w:r w:rsidR="00E466EE" w:rsidRPr="00E466EE">
        <w:rPr>
          <w:b/>
          <w:bCs/>
          <w:sz w:val="28"/>
          <w:szCs w:val="28"/>
        </w:rPr>
        <w:t>тот же</w:t>
      </w:r>
    </w:p>
    <w:p w14:paraId="1DCFD197" w14:textId="77777777" w:rsidR="00E466EE" w:rsidRDefault="00E466EE" w:rsidP="00E466EE">
      <w:pPr>
        <w:pStyle w:val="a7"/>
        <w:widowControl w:val="0"/>
        <w:ind w:left="0"/>
        <w:contextualSpacing w:val="0"/>
        <w:jc w:val="both"/>
        <w:rPr>
          <w:sz w:val="28"/>
          <w:szCs w:val="28"/>
        </w:rPr>
      </w:pPr>
    </w:p>
    <w:p w14:paraId="482C11A5" w14:textId="0410BAA2" w:rsidR="00D30543" w:rsidRPr="00D30543" w:rsidRDefault="00E466EE" w:rsidP="00E466EE">
      <w:pPr>
        <w:pStyle w:val="a7"/>
        <w:widowControl w:val="0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D30543" w:rsidRPr="00D30543">
        <w:rPr>
          <w:sz w:val="28"/>
          <w:szCs w:val="28"/>
        </w:rPr>
        <w:t>О признании утратившим силу решения Волгодонской городской Думы от 25.05.2023 № 40 «Об утверждении порядка размещения сведений о</w:t>
      </w:r>
      <w:r>
        <w:rPr>
          <w:sz w:val="28"/>
          <w:szCs w:val="28"/>
        </w:rPr>
        <w:t> </w:t>
      </w:r>
      <w:r w:rsidR="00D30543" w:rsidRPr="00D30543">
        <w:rPr>
          <w:sz w:val="28"/>
          <w:szCs w:val="28"/>
        </w:rPr>
        <w:t xml:space="preserve">доходах, расходах, об имуществе и обязательствах имущественного </w:t>
      </w:r>
      <w:r w:rsidR="00D30543" w:rsidRPr="00D30543">
        <w:rPr>
          <w:sz w:val="28"/>
          <w:szCs w:val="28"/>
        </w:rPr>
        <w:lastRenderedPageBreak/>
        <w:t>характера лиц, замещающих муниципальные должности в Волгодонской городской Думе, Контрольно-счетной палате города Волгодонска, на официальном сайте Волгодонской городской Думы и предоставления этих сведений средствам массовой информации»</w:t>
      </w:r>
      <w:r>
        <w:rPr>
          <w:sz w:val="28"/>
          <w:szCs w:val="28"/>
        </w:rPr>
        <w:t>.</w:t>
      </w:r>
    </w:p>
    <w:p w14:paraId="5DADCB1E" w14:textId="77777777" w:rsidR="00D30543" w:rsidRPr="00D30543" w:rsidRDefault="00D30543" w:rsidP="00D30543">
      <w:pPr>
        <w:widowControl w:val="0"/>
        <w:jc w:val="both"/>
        <w:rPr>
          <w:b/>
          <w:bCs/>
          <w:sz w:val="28"/>
          <w:szCs w:val="28"/>
        </w:rPr>
      </w:pPr>
      <w:r w:rsidRPr="00D30543">
        <w:rPr>
          <w:sz w:val="28"/>
          <w:szCs w:val="28"/>
        </w:rPr>
        <w:t xml:space="preserve">Докладчик </w:t>
      </w:r>
      <w:r w:rsidRPr="00D30543">
        <w:rPr>
          <w:sz w:val="28"/>
          <w:szCs w:val="28"/>
        </w:rPr>
        <w:tab/>
      </w:r>
      <w:r w:rsidRPr="00D30543">
        <w:rPr>
          <w:sz w:val="28"/>
          <w:szCs w:val="28"/>
        </w:rPr>
        <w:tab/>
      </w:r>
      <w:r w:rsidRPr="00D30543">
        <w:rPr>
          <w:sz w:val="28"/>
          <w:szCs w:val="28"/>
        </w:rPr>
        <w:tab/>
      </w:r>
      <w:r w:rsidRPr="00D30543">
        <w:rPr>
          <w:b/>
          <w:bCs/>
          <w:sz w:val="28"/>
          <w:szCs w:val="28"/>
        </w:rPr>
        <w:t>тот же</w:t>
      </w:r>
    </w:p>
    <w:p w14:paraId="6F56387B" w14:textId="77777777" w:rsidR="00D30543" w:rsidRPr="00D30543" w:rsidRDefault="00D30543" w:rsidP="00D30543">
      <w:pPr>
        <w:jc w:val="both"/>
        <w:rPr>
          <w:i/>
          <w:iCs/>
          <w:sz w:val="28"/>
          <w:szCs w:val="28"/>
        </w:rPr>
      </w:pPr>
    </w:p>
    <w:bookmarkEnd w:id="3"/>
    <w:p w14:paraId="76BBF538" w14:textId="77777777" w:rsidR="00640499" w:rsidRDefault="00640499" w:rsidP="00640499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23BB5FA1" w14:textId="77777777" w:rsidR="00640499" w:rsidRDefault="00640499" w:rsidP="00640499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665067BF" w14:textId="77777777" w:rsidR="00640499" w:rsidRDefault="00640499" w:rsidP="00640499"/>
    <w:p w14:paraId="076B037E" w14:textId="77777777" w:rsidR="002739A8" w:rsidRDefault="002739A8"/>
    <w:sectPr w:rsidR="002739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028B" w14:textId="77777777" w:rsidR="001C75EF" w:rsidRDefault="001C75EF" w:rsidP="00967582">
      <w:r>
        <w:separator/>
      </w:r>
    </w:p>
  </w:endnote>
  <w:endnote w:type="continuationSeparator" w:id="0">
    <w:p w14:paraId="2B4AD317" w14:textId="77777777" w:rsidR="001C75EF" w:rsidRDefault="001C75EF" w:rsidP="0096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202612"/>
      <w:docPartObj>
        <w:docPartGallery w:val="Page Numbers (Bottom of Page)"/>
        <w:docPartUnique/>
      </w:docPartObj>
    </w:sdtPr>
    <w:sdtContent>
      <w:p w14:paraId="512E768E" w14:textId="2F760D86" w:rsidR="00967582" w:rsidRDefault="0096758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7CA42" w14:textId="77777777" w:rsidR="00967582" w:rsidRDefault="0096758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8D3F" w14:textId="77777777" w:rsidR="001C75EF" w:rsidRDefault="001C75EF" w:rsidP="00967582">
      <w:r>
        <w:separator/>
      </w:r>
    </w:p>
  </w:footnote>
  <w:footnote w:type="continuationSeparator" w:id="0">
    <w:p w14:paraId="0542D723" w14:textId="77777777" w:rsidR="001C75EF" w:rsidRDefault="001C75EF" w:rsidP="0096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D0"/>
    <w:multiLevelType w:val="hybridMultilevel"/>
    <w:tmpl w:val="E9307944"/>
    <w:lvl w:ilvl="0" w:tplc="BC0A501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06"/>
    <w:multiLevelType w:val="hybridMultilevel"/>
    <w:tmpl w:val="3F761FC8"/>
    <w:lvl w:ilvl="0" w:tplc="BCA451F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6640A"/>
    <w:multiLevelType w:val="hybridMultilevel"/>
    <w:tmpl w:val="75C8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8139B"/>
    <w:multiLevelType w:val="hybridMultilevel"/>
    <w:tmpl w:val="07F491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168391">
    <w:abstractNumId w:val="2"/>
  </w:num>
  <w:num w:numId="2" w16cid:durableId="1129282059">
    <w:abstractNumId w:val="3"/>
  </w:num>
  <w:num w:numId="3" w16cid:durableId="1276911179">
    <w:abstractNumId w:val="0"/>
  </w:num>
  <w:num w:numId="4" w16cid:durableId="2141998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99"/>
    <w:rsid w:val="000E5090"/>
    <w:rsid w:val="001301EC"/>
    <w:rsid w:val="001C75EF"/>
    <w:rsid w:val="002739A8"/>
    <w:rsid w:val="00291AA7"/>
    <w:rsid w:val="00292E94"/>
    <w:rsid w:val="003E6883"/>
    <w:rsid w:val="0042511D"/>
    <w:rsid w:val="00443197"/>
    <w:rsid w:val="00640499"/>
    <w:rsid w:val="00682154"/>
    <w:rsid w:val="006B193E"/>
    <w:rsid w:val="007275AF"/>
    <w:rsid w:val="00786214"/>
    <w:rsid w:val="00877A7D"/>
    <w:rsid w:val="00891CCF"/>
    <w:rsid w:val="008C4DC7"/>
    <w:rsid w:val="00935E6D"/>
    <w:rsid w:val="00967582"/>
    <w:rsid w:val="009E241E"/>
    <w:rsid w:val="00A8303F"/>
    <w:rsid w:val="00B6362E"/>
    <w:rsid w:val="00B655C9"/>
    <w:rsid w:val="00C67E4D"/>
    <w:rsid w:val="00D30543"/>
    <w:rsid w:val="00D318E4"/>
    <w:rsid w:val="00D32CE4"/>
    <w:rsid w:val="00E466EE"/>
    <w:rsid w:val="00F11CF6"/>
    <w:rsid w:val="00F4506F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FC72"/>
  <w15:chartTrackingRefBased/>
  <w15:docId w15:val="{4C9241E8-3E2F-45D4-A5DA-45911731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4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4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4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4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4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4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4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4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4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4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4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4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4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4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4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4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4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4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49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6404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rsid w:val="0064049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Body Text 2"/>
    <w:basedOn w:val="a"/>
    <w:link w:val="24"/>
    <w:uiPriority w:val="99"/>
    <w:unhideWhenUsed/>
    <w:rsid w:val="00640499"/>
    <w:pPr>
      <w:widowControl w:val="0"/>
      <w:tabs>
        <w:tab w:val="left" w:pos="207"/>
      </w:tabs>
      <w:spacing w:after="240"/>
      <w:jc w:val="both"/>
    </w:pPr>
    <w:rPr>
      <w:rFonts w:eastAsia="Lucida Sans Unicode"/>
      <w:kern w:val="1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640499"/>
    <w:rPr>
      <w:rFonts w:ascii="Times New Roman" w:eastAsia="Lucida Sans Unicode" w:hAnsi="Times New Roman" w:cs="Times New Roman"/>
      <w:kern w:val="1"/>
      <w:sz w:val="28"/>
      <w:szCs w:val="28"/>
      <w:lang w:eastAsia="ar-SA"/>
      <w14:ligatures w14:val="none"/>
    </w:rPr>
  </w:style>
  <w:style w:type="paragraph" w:styleId="ae">
    <w:name w:val="Body Text"/>
    <w:basedOn w:val="a"/>
    <w:link w:val="af"/>
    <w:uiPriority w:val="99"/>
    <w:unhideWhenUsed/>
    <w:rsid w:val="00640499"/>
    <w:pPr>
      <w:widowControl w:val="0"/>
      <w:jc w:val="both"/>
    </w:pPr>
    <w:rPr>
      <w:rFonts w:eastAsia="Lucida Sans Unicode"/>
      <w:i/>
      <w:iCs/>
      <w:kern w:val="1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640499"/>
    <w:rPr>
      <w:rFonts w:ascii="Times New Roman" w:eastAsia="Lucida Sans Unicode" w:hAnsi="Times New Roman" w:cs="Times New Roman"/>
      <w:i/>
      <w:iCs/>
      <w:kern w:val="1"/>
      <w:sz w:val="28"/>
      <w:szCs w:val="28"/>
      <w:lang w:eastAsia="ar-SA"/>
      <w14:ligatures w14:val="none"/>
    </w:rPr>
  </w:style>
  <w:style w:type="paragraph" w:styleId="af0">
    <w:name w:val="Plain Text"/>
    <w:basedOn w:val="a"/>
    <w:link w:val="af1"/>
    <w:rsid w:val="00D32CE4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D32CE4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A830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8303F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af2">
    <w:name w:val="header"/>
    <w:basedOn w:val="a"/>
    <w:link w:val="af3"/>
    <w:uiPriority w:val="99"/>
    <w:unhideWhenUsed/>
    <w:rsid w:val="0096758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6758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f4">
    <w:name w:val="footer"/>
    <w:basedOn w:val="a"/>
    <w:link w:val="af5"/>
    <w:uiPriority w:val="99"/>
    <w:unhideWhenUsed/>
    <w:rsid w:val="0096758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6758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2026-02-27T11:33:00Z</cp:lastPrinted>
  <dcterms:created xsi:type="dcterms:W3CDTF">2026-03-05T09:37:00Z</dcterms:created>
  <dcterms:modified xsi:type="dcterms:W3CDTF">2026-03-06T06:16:00Z</dcterms:modified>
</cp:coreProperties>
</file>