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FF86" w14:textId="77777777" w:rsidR="002A1301" w:rsidRDefault="0007479A" w:rsidP="002A1301">
      <w:r>
        <w:rPr>
          <w:noProof/>
        </w:rPr>
        <w:drawing>
          <wp:anchor distT="0" distB="0" distL="114300" distR="114300" simplePos="0" relativeHeight="251657728" behindDoc="0" locked="0" layoutInCell="1" allowOverlap="0" wp14:anchorId="6165E762" wp14:editId="1D6A795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909258" w14:textId="77777777" w:rsidR="002A1301" w:rsidRDefault="002A1301" w:rsidP="002A1301"/>
    <w:p w14:paraId="1B4B0B91" w14:textId="77777777" w:rsidR="002A1301" w:rsidRDefault="002A1301" w:rsidP="002A1301"/>
    <w:p w14:paraId="29078C19" w14:textId="77777777" w:rsidR="002A1301" w:rsidRDefault="002A1301" w:rsidP="002A1301"/>
    <w:p w14:paraId="21966D6E" w14:textId="77777777" w:rsidR="002A1301" w:rsidRDefault="002A1301" w:rsidP="002A1301"/>
    <w:p w14:paraId="22F0E057" w14:textId="77777777" w:rsidR="002A1301" w:rsidRDefault="002A1301" w:rsidP="002A1301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14:paraId="0DDB391C" w14:textId="77777777" w:rsidR="002A1301" w:rsidRDefault="002A1301" w:rsidP="002A1301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14:paraId="2E2A8FEF" w14:textId="77777777" w:rsidR="002A1301" w:rsidRDefault="002A1301" w:rsidP="002A1301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14:paraId="31E09679" w14:textId="77777777" w:rsidR="002A1301" w:rsidRPr="00101B35" w:rsidRDefault="002A1301" w:rsidP="002A1301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0FF960D9" w14:textId="77777777" w:rsidR="002A1301" w:rsidRPr="00401A6E" w:rsidRDefault="002A1301" w:rsidP="002A1301">
      <w:pPr>
        <w:rPr>
          <w:sz w:val="24"/>
          <w:szCs w:val="24"/>
        </w:rPr>
      </w:pPr>
    </w:p>
    <w:p w14:paraId="6D0523D8" w14:textId="77777777" w:rsidR="002A1301" w:rsidRPr="001C15FD" w:rsidRDefault="002A1301" w:rsidP="002A1301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14:paraId="793D0C74" w14:textId="77777777" w:rsidR="002A1301" w:rsidRPr="00401A6E" w:rsidRDefault="002A1301" w:rsidP="002A1301">
      <w:pPr>
        <w:rPr>
          <w:sz w:val="24"/>
          <w:szCs w:val="24"/>
        </w:rPr>
      </w:pPr>
    </w:p>
    <w:p w14:paraId="3613A910" w14:textId="56DCF776" w:rsidR="002A1301" w:rsidRDefault="002A1301" w:rsidP="002A1301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 xml:space="preserve">РЕШЕНИЕ </w:t>
      </w:r>
      <w:r w:rsidR="000611AF">
        <w:rPr>
          <w:sz w:val="36"/>
          <w:szCs w:val="36"/>
        </w:rPr>
        <w:t>№ </w:t>
      </w:r>
      <w:r w:rsidR="00970599">
        <w:rPr>
          <w:sz w:val="36"/>
          <w:szCs w:val="36"/>
        </w:rPr>
        <w:t>20</w:t>
      </w:r>
      <w:r w:rsidRPr="00101B35">
        <w:rPr>
          <w:sz w:val="36"/>
          <w:szCs w:val="36"/>
        </w:rPr>
        <w:t xml:space="preserve"> от </w:t>
      </w:r>
      <w:r w:rsidR="000611AF">
        <w:rPr>
          <w:sz w:val="36"/>
          <w:szCs w:val="36"/>
        </w:rPr>
        <w:t>12 марта</w:t>
      </w:r>
      <w:r>
        <w:rPr>
          <w:sz w:val="36"/>
          <w:szCs w:val="36"/>
        </w:rPr>
        <w:t xml:space="preserve"> </w:t>
      </w:r>
      <w:r w:rsidRPr="00101B35">
        <w:rPr>
          <w:sz w:val="36"/>
          <w:szCs w:val="36"/>
        </w:rPr>
        <w:t>20</w:t>
      </w:r>
      <w:r w:rsidR="0056585B">
        <w:rPr>
          <w:sz w:val="36"/>
          <w:szCs w:val="36"/>
        </w:rPr>
        <w:t>2</w:t>
      </w:r>
      <w:r w:rsidR="00C07821">
        <w:rPr>
          <w:sz w:val="36"/>
          <w:szCs w:val="36"/>
        </w:rPr>
        <w:t>6</w:t>
      </w:r>
      <w:r w:rsidRPr="00101B35">
        <w:rPr>
          <w:sz w:val="36"/>
          <w:szCs w:val="36"/>
        </w:rPr>
        <w:t xml:space="preserve"> года</w:t>
      </w:r>
    </w:p>
    <w:p w14:paraId="2B49AC72" w14:textId="77777777" w:rsidR="00F72A8A" w:rsidRDefault="00F72A8A" w:rsidP="000611AF">
      <w:pPr>
        <w:spacing w:before="240" w:line="360" w:lineRule="auto"/>
        <w:ind w:right="3542"/>
        <w:jc w:val="both"/>
        <w:rPr>
          <w:sz w:val="28"/>
        </w:rPr>
      </w:pPr>
      <w:r>
        <w:rPr>
          <w:sz w:val="28"/>
        </w:rPr>
        <w:t xml:space="preserve">О внесении </w:t>
      </w:r>
      <w:r w:rsidRPr="00522522">
        <w:rPr>
          <w:sz w:val="28"/>
        </w:rPr>
        <w:t>изменен</w:t>
      </w:r>
      <w:r>
        <w:rPr>
          <w:sz w:val="28"/>
        </w:rPr>
        <w:t>и</w:t>
      </w:r>
      <w:r w:rsidR="009A7D39">
        <w:rPr>
          <w:sz w:val="28"/>
        </w:rPr>
        <w:t>й</w:t>
      </w:r>
      <w:r w:rsidRPr="00522522">
        <w:rPr>
          <w:sz w:val="28"/>
        </w:rPr>
        <w:t xml:space="preserve"> в решени</w:t>
      </w:r>
      <w:r>
        <w:rPr>
          <w:sz w:val="28"/>
        </w:rPr>
        <w:t>е</w:t>
      </w:r>
      <w:r w:rsidRPr="00522522">
        <w:rPr>
          <w:sz w:val="28"/>
        </w:rPr>
        <w:t xml:space="preserve"> Волгодонской городской Думы </w:t>
      </w:r>
      <w:r w:rsidRPr="006B3FF8">
        <w:rPr>
          <w:sz w:val="28"/>
          <w:szCs w:val="28"/>
        </w:rPr>
        <w:t xml:space="preserve">от </w:t>
      </w:r>
      <w:r w:rsidR="00C07821">
        <w:rPr>
          <w:sz w:val="28"/>
          <w:szCs w:val="28"/>
        </w:rPr>
        <w:t>16</w:t>
      </w:r>
      <w:r w:rsidR="00C07821" w:rsidRPr="00EA6882">
        <w:rPr>
          <w:sz w:val="28"/>
          <w:szCs w:val="28"/>
        </w:rPr>
        <w:t>.</w:t>
      </w:r>
      <w:r w:rsidR="00C07821">
        <w:rPr>
          <w:sz w:val="28"/>
          <w:szCs w:val="28"/>
        </w:rPr>
        <w:t>10</w:t>
      </w:r>
      <w:r w:rsidR="00C07821" w:rsidRPr="00EA6882">
        <w:rPr>
          <w:sz w:val="28"/>
          <w:szCs w:val="28"/>
        </w:rPr>
        <w:t>.202</w:t>
      </w:r>
      <w:r w:rsidR="00C07821">
        <w:rPr>
          <w:sz w:val="28"/>
          <w:szCs w:val="28"/>
        </w:rPr>
        <w:t>5</w:t>
      </w:r>
      <w:r w:rsidR="00C07821" w:rsidRPr="00EA6882">
        <w:rPr>
          <w:sz w:val="28"/>
          <w:szCs w:val="28"/>
        </w:rPr>
        <w:t xml:space="preserve"> </w:t>
      </w:r>
      <w:r w:rsidR="000611AF">
        <w:rPr>
          <w:sz w:val="28"/>
          <w:szCs w:val="28"/>
        </w:rPr>
        <w:t>№ </w:t>
      </w:r>
      <w:r w:rsidR="00C07821">
        <w:rPr>
          <w:sz w:val="28"/>
          <w:szCs w:val="28"/>
        </w:rPr>
        <w:t xml:space="preserve">120 </w:t>
      </w:r>
      <w:r>
        <w:rPr>
          <w:sz w:val="28"/>
        </w:rPr>
        <w:t>«</w:t>
      </w:r>
      <w:r>
        <w:rPr>
          <w:sz w:val="28"/>
          <w:szCs w:val="28"/>
        </w:rPr>
        <w:t>О</w:t>
      </w:r>
      <w:r w:rsidR="005D26C2">
        <w:rPr>
          <w:sz w:val="28"/>
          <w:szCs w:val="28"/>
        </w:rPr>
        <w:t> </w:t>
      </w:r>
      <w:r>
        <w:rPr>
          <w:sz w:val="28"/>
          <w:szCs w:val="28"/>
        </w:rPr>
        <w:t>Прогнозном плане приватизации муниципального имущества муниципального образования городского округа «Город Волгодонск» Ростовской области на плановый период 202</w:t>
      </w:r>
      <w:r w:rsidR="00C07821">
        <w:rPr>
          <w:sz w:val="28"/>
          <w:szCs w:val="28"/>
        </w:rPr>
        <w:t>6</w:t>
      </w:r>
      <w:r>
        <w:rPr>
          <w:sz w:val="28"/>
          <w:szCs w:val="28"/>
        </w:rPr>
        <w:t xml:space="preserve"> – 202</w:t>
      </w:r>
      <w:r w:rsidR="00C0782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  <w:r>
        <w:rPr>
          <w:sz w:val="28"/>
        </w:rPr>
        <w:t xml:space="preserve"> </w:t>
      </w:r>
    </w:p>
    <w:p w14:paraId="44695EE4" w14:textId="77777777" w:rsidR="00F72A8A" w:rsidRDefault="00F72A8A" w:rsidP="005D1EC2">
      <w:pPr>
        <w:tabs>
          <w:tab w:val="left" w:pos="5400"/>
        </w:tabs>
        <w:spacing w:line="360" w:lineRule="auto"/>
        <w:ind w:right="3955"/>
        <w:jc w:val="both"/>
        <w:rPr>
          <w:sz w:val="28"/>
        </w:rPr>
      </w:pPr>
    </w:p>
    <w:p w14:paraId="196A23A0" w14:textId="77777777" w:rsidR="00F72A8A" w:rsidRPr="00700381" w:rsidRDefault="00F72A8A" w:rsidP="005D1E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81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21.12.2001 </w:t>
      </w:r>
      <w:r w:rsidR="000611AF">
        <w:rPr>
          <w:rFonts w:ascii="Times New Roman" w:hAnsi="Times New Roman" w:cs="Times New Roman"/>
          <w:sz w:val="28"/>
          <w:szCs w:val="28"/>
        </w:rPr>
        <w:t>№ </w:t>
      </w:r>
      <w:r w:rsidRPr="00700381">
        <w:rPr>
          <w:rFonts w:ascii="Times New Roman" w:hAnsi="Times New Roman" w:cs="Times New Roman"/>
          <w:sz w:val="28"/>
          <w:szCs w:val="28"/>
        </w:rPr>
        <w:t xml:space="preserve">178-ФЗ «О приватизации государственного и муниципального имущества», от 06.10.2003 </w:t>
      </w:r>
      <w:r w:rsidR="000611AF">
        <w:rPr>
          <w:rFonts w:ascii="Times New Roman" w:hAnsi="Times New Roman" w:cs="Times New Roman"/>
          <w:sz w:val="28"/>
          <w:szCs w:val="28"/>
        </w:rPr>
        <w:t>№ </w:t>
      </w:r>
      <w:r w:rsidRPr="0070038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700381" w:rsidRPr="00700381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0611AF">
        <w:rPr>
          <w:rFonts w:ascii="Times New Roman" w:hAnsi="Times New Roman" w:cs="Times New Roman"/>
          <w:sz w:val="28"/>
          <w:szCs w:val="28"/>
        </w:rPr>
        <w:t>№ </w:t>
      </w:r>
      <w:r w:rsidR="00700381" w:rsidRPr="00700381">
        <w:rPr>
          <w:rFonts w:ascii="Times New Roman" w:hAnsi="Times New Roman" w:cs="Times New Roman"/>
          <w:sz w:val="28"/>
          <w:szCs w:val="28"/>
        </w:rPr>
        <w:t>33-ФЗ «Об</w:t>
      </w:r>
      <w:r w:rsidR="000611AF">
        <w:rPr>
          <w:rFonts w:ascii="Times New Roman" w:hAnsi="Times New Roman" w:cs="Times New Roman"/>
          <w:sz w:val="28"/>
          <w:szCs w:val="28"/>
        </w:rPr>
        <w:t> </w:t>
      </w:r>
      <w:r w:rsidR="00700381" w:rsidRPr="00700381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единой системе публичной власти»,</w:t>
      </w:r>
      <w:r w:rsidRPr="00700381">
        <w:rPr>
          <w:rFonts w:ascii="Times New Roman" w:hAnsi="Times New Roman" w:cs="Times New Roman"/>
          <w:sz w:val="28"/>
          <w:szCs w:val="28"/>
        </w:rPr>
        <w:t xml:space="preserve"> </w:t>
      </w:r>
      <w:r w:rsidR="00F1556E">
        <w:rPr>
          <w:rFonts w:ascii="Times New Roman" w:hAnsi="Times New Roman" w:cs="Times New Roman"/>
          <w:sz w:val="28"/>
          <w:szCs w:val="28"/>
        </w:rPr>
        <w:t xml:space="preserve">статьей 43 </w:t>
      </w:r>
      <w:r w:rsidRPr="00700381">
        <w:rPr>
          <w:rFonts w:ascii="Times New Roman" w:hAnsi="Times New Roman" w:cs="Times New Roman"/>
          <w:sz w:val="28"/>
          <w:szCs w:val="28"/>
        </w:rPr>
        <w:t>Устав</w:t>
      </w:r>
      <w:r w:rsidR="00F1556E">
        <w:rPr>
          <w:rFonts w:ascii="Times New Roman" w:hAnsi="Times New Roman" w:cs="Times New Roman"/>
          <w:sz w:val="28"/>
          <w:szCs w:val="28"/>
        </w:rPr>
        <w:t>а</w:t>
      </w:r>
      <w:r w:rsidRPr="007003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«Город Волгодонск» Ростовской области, Порядком управления и распоряжения имуществом, находящимся в муниципальной собственности муниципального образования «Город Волгодонск», утвержденным решением Волгодонской городской Думы от 21.09.2011 </w:t>
      </w:r>
      <w:r w:rsidR="000611AF">
        <w:rPr>
          <w:rFonts w:ascii="Times New Roman" w:hAnsi="Times New Roman" w:cs="Times New Roman"/>
          <w:sz w:val="28"/>
          <w:szCs w:val="28"/>
        </w:rPr>
        <w:t>№ </w:t>
      </w:r>
      <w:r w:rsidRPr="00700381">
        <w:rPr>
          <w:rFonts w:ascii="Times New Roman" w:hAnsi="Times New Roman" w:cs="Times New Roman"/>
          <w:sz w:val="28"/>
          <w:szCs w:val="28"/>
        </w:rPr>
        <w:t xml:space="preserve">106, Волгодонская городская Дума </w:t>
      </w:r>
    </w:p>
    <w:p w14:paraId="17E57FF4" w14:textId="77777777" w:rsidR="000611AF" w:rsidRDefault="000611AF" w:rsidP="005D1EC2">
      <w:pPr>
        <w:spacing w:before="120" w:after="120" w:line="360" w:lineRule="auto"/>
        <w:ind w:right="-284"/>
        <w:jc w:val="center"/>
        <w:rPr>
          <w:sz w:val="28"/>
          <w:szCs w:val="28"/>
        </w:rPr>
      </w:pPr>
    </w:p>
    <w:p w14:paraId="5A6A6A69" w14:textId="77777777" w:rsidR="0060613D" w:rsidRDefault="003F36D1" w:rsidP="005D1EC2">
      <w:pPr>
        <w:spacing w:before="120" w:after="120" w:line="360" w:lineRule="auto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РЕШИЛА:</w:t>
      </w:r>
    </w:p>
    <w:p w14:paraId="3F8135E1" w14:textId="77777777" w:rsidR="003F4285" w:rsidRDefault="0060324A" w:rsidP="00326CD2">
      <w:pPr>
        <w:pStyle w:val="a3"/>
        <w:spacing w:line="360" w:lineRule="auto"/>
        <w:ind w:firstLine="720"/>
        <w:jc w:val="both"/>
        <w:rPr>
          <w:szCs w:val="28"/>
        </w:rPr>
      </w:pPr>
      <w:r w:rsidRPr="00587C09">
        <w:rPr>
          <w:szCs w:val="28"/>
        </w:rPr>
        <w:t>1.</w:t>
      </w:r>
      <w:r w:rsidRPr="00587C09">
        <w:rPr>
          <w:szCs w:val="28"/>
        </w:rPr>
        <w:tab/>
      </w:r>
      <w:r w:rsidR="00F72A8A" w:rsidRPr="00F72A8A">
        <w:rPr>
          <w:szCs w:val="28"/>
        </w:rPr>
        <w:t>Внести в приложение к решению Волгодонской городской Думы от</w:t>
      </w:r>
      <w:r w:rsidR="005D26C2">
        <w:rPr>
          <w:szCs w:val="28"/>
        </w:rPr>
        <w:t> </w:t>
      </w:r>
      <w:r w:rsidR="00EF0F7C">
        <w:rPr>
          <w:szCs w:val="28"/>
        </w:rPr>
        <w:t>16</w:t>
      </w:r>
      <w:r w:rsidR="00EF0F7C" w:rsidRPr="00EA6882">
        <w:rPr>
          <w:szCs w:val="28"/>
        </w:rPr>
        <w:t>.</w:t>
      </w:r>
      <w:r w:rsidR="00EF0F7C">
        <w:rPr>
          <w:szCs w:val="28"/>
        </w:rPr>
        <w:t>10</w:t>
      </w:r>
      <w:r w:rsidR="00EF0F7C" w:rsidRPr="00EA6882">
        <w:rPr>
          <w:szCs w:val="28"/>
        </w:rPr>
        <w:t>.202</w:t>
      </w:r>
      <w:r w:rsidR="00EF0F7C">
        <w:rPr>
          <w:szCs w:val="28"/>
        </w:rPr>
        <w:t>5</w:t>
      </w:r>
      <w:r w:rsidR="00EF0F7C" w:rsidRPr="00EA6882">
        <w:rPr>
          <w:szCs w:val="28"/>
        </w:rPr>
        <w:t xml:space="preserve"> </w:t>
      </w:r>
      <w:r w:rsidR="000611AF">
        <w:rPr>
          <w:szCs w:val="28"/>
        </w:rPr>
        <w:t>№ </w:t>
      </w:r>
      <w:r w:rsidR="00EF0F7C">
        <w:rPr>
          <w:szCs w:val="28"/>
        </w:rPr>
        <w:t xml:space="preserve">120 </w:t>
      </w:r>
      <w:r w:rsidR="00EF0F7C">
        <w:t>«</w:t>
      </w:r>
      <w:r w:rsidR="00EF0F7C">
        <w:rPr>
          <w:szCs w:val="28"/>
        </w:rPr>
        <w:t>О Прогнозном плане приватизации муниципального имущества муниципального образования городского округа «Город Волгодонск» Ростовской области на плановый период 2026 – 2028 годов»</w:t>
      </w:r>
      <w:r w:rsidR="00F72A8A" w:rsidRPr="00F72A8A">
        <w:rPr>
          <w:szCs w:val="28"/>
        </w:rPr>
        <w:t xml:space="preserve"> </w:t>
      </w:r>
      <w:r w:rsidR="00382A54">
        <w:rPr>
          <w:szCs w:val="28"/>
        </w:rPr>
        <w:t>изменени</w:t>
      </w:r>
      <w:r w:rsidR="009A7D39">
        <w:rPr>
          <w:szCs w:val="28"/>
        </w:rPr>
        <w:t>я</w:t>
      </w:r>
      <w:r w:rsidR="00C8742E">
        <w:rPr>
          <w:szCs w:val="28"/>
        </w:rPr>
        <w:t xml:space="preserve">, дополнив </w:t>
      </w:r>
      <w:r w:rsidR="00F72A8A">
        <w:rPr>
          <w:szCs w:val="28"/>
        </w:rPr>
        <w:t xml:space="preserve">раздел 2 </w:t>
      </w:r>
      <w:r w:rsidR="00AE1AA2" w:rsidRPr="005D5AD9">
        <w:rPr>
          <w:szCs w:val="28"/>
        </w:rPr>
        <w:t>«</w:t>
      </w:r>
      <w:r w:rsidR="00210488" w:rsidRPr="00CB5637">
        <w:t xml:space="preserve">Перечень муниципального имущества </w:t>
      </w:r>
      <w:r w:rsidR="00210488" w:rsidRPr="00CB5637">
        <w:rPr>
          <w:spacing w:val="2"/>
          <w:szCs w:val="28"/>
          <w:shd w:val="clear" w:color="auto" w:fill="FFFFFF"/>
        </w:rPr>
        <w:t xml:space="preserve">муниципального образования </w:t>
      </w:r>
      <w:r w:rsidR="00210488" w:rsidRPr="00CB5637">
        <w:rPr>
          <w:color w:val="000000"/>
          <w:szCs w:val="28"/>
        </w:rPr>
        <w:t>городского округа «Город Волгодонск» Ростовской области</w:t>
      </w:r>
      <w:r w:rsidR="00210488" w:rsidRPr="00CB5637">
        <w:t>, которое планируется приватизировать  в 2026 - 2028 годах</w:t>
      </w:r>
      <w:r w:rsidR="000611AF">
        <w:t>»</w:t>
      </w:r>
      <w:r w:rsidR="003F4285" w:rsidRPr="00587C09">
        <w:rPr>
          <w:szCs w:val="28"/>
        </w:rPr>
        <w:t>, п</w:t>
      </w:r>
      <w:r w:rsidR="008C112C">
        <w:rPr>
          <w:szCs w:val="28"/>
        </w:rPr>
        <w:t>озици</w:t>
      </w:r>
      <w:r w:rsidR="00EF0F7C">
        <w:rPr>
          <w:szCs w:val="28"/>
        </w:rPr>
        <w:t>ями</w:t>
      </w:r>
      <w:r w:rsidR="00F72A8A">
        <w:rPr>
          <w:szCs w:val="28"/>
        </w:rPr>
        <w:t xml:space="preserve"> </w:t>
      </w:r>
      <w:r w:rsidR="00EF0F7C">
        <w:rPr>
          <w:szCs w:val="28"/>
        </w:rPr>
        <w:t>2, 3, 4</w:t>
      </w:r>
      <w:r w:rsidR="00E33EE4">
        <w:rPr>
          <w:szCs w:val="28"/>
        </w:rPr>
        <w:t xml:space="preserve"> </w:t>
      </w:r>
      <w:r w:rsidR="003F4285" w:rsidRPr="00587C09">
        <w:rPr>
          <w:szCs w:val="28"/>
        </w:rPr>
        <w:t>следующего содержания:</w:t>
      </w:r>
    </w:p>
    <w:p w14:paraId="5AFCDC9E" w14:textId="77777777" w:rsidR="000611AF" w:rsidRPr="000611AF" w:rsidRDefault="000611AF" w:rsidP="00326CD2">
      <w:pPr>
        <w:pStyle w:val="a3"/>
        <w:spacing w:line="360" w:lineRule="auto"/>
        <w:ind w:firstLine="720"/>
        <w:jc w:val="both"/>
        <w:rPr>
          <w:sz w:val="4"/>
          <w:szCs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984"/>
        <w:gridCol w:w="1276"/>
      </w:tblGrid>
      <w:tr w:rsidR="004B3FB7" w:rsidRPr="00BA2341" w14:paraId="5E2E9D7B" w14:textId="77777777" w:rsidTr="001F1D24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81C" w14:textId="77777777" w:rsidR="004B3FB7" w:rsidRDefault="000B560E" w:rsidP="001317AB">
            <w:pPr>
              <w:spacing w:line="360" w:lineRule="auto"/>
              <w:ind w:left="360" w:hanging="326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1317AB">
              <w:rPr>
                <w:sz w:val="28"/>
              </w:rPr>
              <w:t>2</w:t>
            </w:r>
            <w:r w:rsidR="004B3FB7">
              <w:rPr>
                <w:sz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946D" w14:textId="77777777" w:rsidR="004B3FB7" w:rsidRDefault="009B0156" w:rsidP="000611AF">
            <w:pPr>
              <w:spacing w:line="360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</w:t>
            </w:r>
            <w:r w:rsidR="00044555">
              <w:rPr>
                <w:sz w:val="28"/>
                <w:szCs w:val="28"/>
              </w:rPr>
              <w:t xml:space="preserve"> площадью 12,9 </w:t>
            </w:r>
            <w:proofErr w:type="spellStart"/>
            <w:r w:rsidR="00044555">
              <w:rPr>
                <w:sz w:val="28"/>
                <w:szCs w:val="28"/>
              </w:rPr>
              <w:t>кв.м</w:t>
            </w:r>
            <w:proofErr w:type="spellEnd"/>
            <w:r w:rsidR="00044555">
              <w:rPr>
                <w:sz w:val="28"/>
                <w:szCs w:val="28"/>
              </w:rPr>
              <w:t>, назначение: иное назначение,</w:t>
            </w:r>
            <w:r w:rsidR="000611AF">
              <w:rPr>
                <w:sz w:val="28"/>
                <w:szCs w:val="28"/>
              </w:rPr>
              <w:br/>
            </w:r>
            <w:r w:rsidR="005D25D2">
              <w:rPr>
                <w:sz w:val="28"/>
                <w:szCs w:val="28"/>
              </w:rPr>
              <w:t>этажность:</w:t>
            </w:r>
            <w:r w:rsidR="001E0A92">
              <w:rPr>
                <w:sz w:val="28"/>
                <w:szCs w:val="28"/>
              </w:rPr>
              <w:t xml:space="preserve"> </w:t>
            </w:r>
            <w:r w:rsidR="005D25D2">
              <w:rPr>
                <w:sz w:val="28"/>
                <w:szCs w:val="28"/>
              </w:rPr>
              <w:t xml:space="preserve">1, </w:t>
            </w:r>
            <w:r w:rsidR="00044555">
              <w:rPr>
                <w:sz w:val="28"/>
                <w:szCs w:val="28"/>
              </w:rPr>
              <w:t>с кадастровым номером 61:48:</w:t>
            </w:r>
            <w:r w:rsidR="00044555" w:rsidRPr="0077295B">
              <w:rPr>
                <w:sz w:val="28"/>
                <w:szCs w:val="28"/>
              </w:rPr>
              <w:t>0030190:2685</w:t>
            </w:r>
            <w:r w:rsidR="000611AF" w:rsidRPr="0077295B">
              <w:rPr>
                <w:sz w:val="28"/>
                <w:szCs w:val="28"/>
              </w:rPr>
              <w:t>,</w:t>
            </w:r>
            <w:r w:rsidR="00044555">
              <w:rPr>
                <w:sz w:val="28"/>
                <w:szCs w:val="28"/>
              </w:rPr>
              <w:t xml:space="preserve"> с з</w:t>
            </w:r>
            <w:r w:rsidR="005D494C">
              <w:rPr>
                <w:sz w:val="28"/>
                <w:szCs w:val="28"/>
              </w:rPr>
              <w:t>емельны</w:t>
            </w:r>
            <w:r w:rsidR="00044555">
              <w:rPr>
                <w:sz w:val="28"/>
                <w:szCs w:val="28"/>
              </w:rPr>
              <w:t>м</w:t>
            </w:r>
            <w:r w:rsidR="005D494C">
              <w:rPr>
                <w:sz w:val="28"/>
                <w:szCs w:val="28"/>
              </w:rPr>
              <w:t xml:space="preserve"> участк</w:t>
            </w:r>
            <w:r w:rsidR="00044555">
              <w:rPr>
                <w:sz w:val="28"/>
                <w:szCs w:val="28"/>
              </w:rPr>
              <w:t>ом</w:t>
            </w:r>
            <w:r w:rsidR="005D494C">
              <w:rPr>
                <w:sz w:val="28"/>
                <w:szCs w:val="28"/>
              </w:rPr>
              <w:t xml:space="preserve"> площадью 976+/-11, кадастровый номер 61:48:0030190:3316</w:t>
            </w:r>
            <w:r w:rsidR="000B560E">
              <w:rPr>
                <w:sz w:val="28"/>
                <w:szCs w:val="28"/>
              </w:rPr>
              <w:t>,</w:t>
            </w:r>
            <w:r w:rsidR="003B148A">
              <w:rPr>
                <w:sz w:val="28"/>
                <w:szCs w:val="28"/>
              </w:rPr>
              <w:t xml:space="preserve"> виды разрешенного использования: магазины, </w:t>
            </w:r>
            <w:r w:rsidR="000B560E">
              <w:rPr>
                <w:sz w:val="28"/>
                <w:szCs w:val="28"/>
              </w:rPr>
              <w:t xml:space="preserve">местоположение: Российская Федерация, Ростовская обл., </w:t>
            </w:r>
            <w:r w:rsidR="005D494C">
              <w:rPr>
                <w:sz w:val="28"/>
                <w:szCs w:val="28"/>
              </w:rPr>
              <w:t xml:space="preserve">городской округ город Волгодонск, город </w:t>
            </w:r>
            <w:r w:rsidR="000B560E">
              <w:rPr>
                <w:sz w:val="28"/>
                <w:szCs w:val="28"/>
              </w:rPr>
              <w:t>Волгодонск, ул. </w:t>
            </w:r>
            <w:r w:rsidR="005D494C">
              <w:rPr>
                <w:sz w:val="28"/>
                <w:szCs w:val="28"/>
              </w:rPr>
              <w:t xml:space="preserve">Морская, земельный участок 21ж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3A9" w14:textId="77777777" w:rsidR="004B3FB7" w:rsidRDefault="00EB3449" w:rsidP="005D1E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 с земельным участком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0F9" w14:textId="77777777" w:rsidR="004B3FB7" w:rsidRPr="00E11BD6" w:rsidRDefault="001317AB" w:rsidP="00A64189">
            <w:pPr>
              <w:pStyle w:val="1"/>
              <w:spacing w:line="360" w:lineRule="auto"/>
              <w:ind w:left="34" w:hanging="38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II - </w:t>
            </w:r>
            <w:r w:rsidR="00A453A0">
              <w:rPr>
                <w:szCs w:val="28"/>
                <w:lang w:val="en-US"/>
              </w:rPr>
              <w:t>IV</w:t>
            </w:r>
            <w:r w:rsidR="00A453A0" w:rsidRPr="00BC5FA5">
              <w:rPr>
                <w:szCs w:val="28"/>
              </w:rPr>
              <w:t>, 202</w:t>
            </w:r>
            <w:r w:rsidR="00A64189">
              <w:rPr>
                <w:szCs w:val="28"/>
              </w:rPr>
              <w:t>6</w:t>
            </w:r>
          </w:p>
        </w:tc>
      </w:tr>
      <w:tr w:rsidR="001317AB" w:rsidRPr="00BA2341" w14:paraId="02F8BC5E" w14:textId="77777777" w:rsidTr="001F1D24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D65" w14:textId="77777777" w:rsidR="001317AB" w:rsidRPr="001317AB" w:rsidRDefault="001317AB" w:rsidP="001317AB">
            <w:pPr>
              <w:spacing w:line="360" w:lineRule="auto"/>
              <w:ind w:left="360" w:hanging="32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33F" w14:textId="77777777" w:rsidR="001317AB" w:rsidRDefault="001317AB" w:rsidP="00A15E8F">
            <w:pPr>
              <w:spacing w:line="360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Имущественный комплекс с земельным участком площадью 12349</w:t>
            </w:r>
            <w:r w:rsidRPr="00D22229">
              <w:rPr>
                <w:color w:val="292C2F"/>
                <w:sz w:val="28"/>
                <w:szCs w:val="28"/>
                <w:shd w:val="clear" w:color="auto" w:fill="F8F8F8"/>
              </w:rPr>
              <w:t>,0</w:t>
            </w:r>
            <w:r w:rsidRPr="00D2222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2229">
              <w:rPr>
                <w:sz w:val="28"/>
                <w:szCs w:val="28"/>
              </w:rPr>
              <w:t>кв.м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кадастровым номером 61:48:0021003:110, местоположение: Российская Федерация, Ростовская обл., г. Волгодонск, ул.</w:t>
            </w:r>
            <w:r w:rsidR="00F104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Складская,</w:t>
            </w:r>
            <w:r w:rsidRPr="007F2656">
              <w:rPr>
                <w:sz w:val="28"/>
                <w:szCs w:val="28"/>
              </w:rPr>
              <w:t xml:space="preserve"> </w:t>
            </w:r>
            <w:r w:rsidR="001F0230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5C69" w14:textId="77777777" w:rsidR="001317AB" w:rsidRDefault="001317AB" w:rsidP="001317A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61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объекта недвижимого имущества (здание мебельного цеха с пристройкой, мощение, </w:t>
            </w:r>
            <w:r>
              <w:rPr>
                <w:sz w:val="28"/>
                <w:szCs w:val="28"/>
              </w:rPr>
              <w:lastRenderedPageBreak/>
              <w:t xml:space="preserve">склад) с земельным участком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EA5" w14:textId="77777777" w:rsidR="001317AB" w:rsidRPr="001317AB" w:rsidRDefault="001317AB" w:rsidP="00A64189">
            <w:pPr>
              <w:pStyle w:val="1"/>
              <w:spacing w:line="360" w:lineRule="auto"/>
              <w:ind w:left="34" w:hanging="38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lastRenderedPageBreak/>
              <w:t>II - IV</w:t>
            </w:r>
            <w:r w:rsidRPr="00BC5FA5">
              <w:rPr>
                <w:szCs w:val="28"/>
              </w:rPr>
              <w:t>, 202</w:t>
            </w:r>
            <w:r w:rsidR="00A64189">
              <w:rPr>
                <w:szCs w:val="28"/>
              </w:rPr>
              <w:t>6</w:t>
            </w:r>
          </w:p>
        </w:tc>
      </w:tr>
      <w:tr w:rsidR="001317AB" w:rsidRPr="00BA2341" w14:paraId="5052A7C3" w14:textId="77777777" w:rsidTr="001F1D24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F55" w14:textId="77777777" w:rsidR="001317AB" w:rsidRDefault="001317AB" w:rsidP="001317AB">
            <w:pPr>
              <w:spacing w:line="360" w:lineRule="auto"/>
              <w:ind w:left="360" w:hanging="32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AA" w14:textId="77777777" w:rsidR="001317AB" w:rsidRPr="00BE719E" w:rsidRDefault="001317AB" w:rsidP="000611AF">
            <w:pPr>
              <w:spacing w:line="360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Административное здание, назначение: нежилое, площадью 1068,3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, количество этажей: 3, подземных: 1, с кадастровым номером</w:t>
            </w:r>
            <w:r w:rsidRPr="00A57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61:48:0030404:481, с земельным участком площадью: 575</w:t>
            </w:r>
            <w:r w:rsidRPr="00523A87">
              <w:rPr>
                <w:sz w:val="28"/>
                <w:szCs w:val="28"/>
              </w:rPr>
              <w:t xml:space="preserve">,00 </w:t>
            </w:r>
            <w:proofErr w:type="spellStart"/>
            <w:r w:rsidRPr="00523A87">
              <w:rPr>
                <w:sz w:val="28"/>
                <w:szCs w:val="28"/>
              </w:rPr>
              <w:t>кв.м</w:t>
            </w:r>
            <w:proofErr w:type="spellEnd"/>
            <w:r w:rsidRPr="00523A8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23A87">
              <w:rPr>
                <w:sz w:val="28"/>
                <w:szCs w:val="28"/>
              </w:rPr>
              <w:t xml:space="preserve">категория земель: земли населенных пунктов, вид разрешенного использования: административное здание с </w:t>
            </w:r>
            <w:r>
              <w:rPr>
                <w:sz w:val="28"/>
                <w:szCs w:val="28"/>
              </w:rPr>
              <w:t>кадастровым номером</w:t>
            </w:r>
            <w:r w:rsidRPr="00A57D3E">
              <w:rPr>
                <w:sz w:val="28"/>
                <w:szCs w:val="28"/>
              </w:rPr>
              <w:t xml:space="preserve"> </w:t>
            </w:r>
            <w:r w:rsidRPr="009927FE">
              <w:rPr>
                <w:sz w:val="28"/>
                <w:szCs w:val="28"/>
              </w:rPr>
              <w:t>61:48:00</w:t>
            </w:r>
            <w:r>
              <w:rPr>
                <w:sz w:val="28"/>
                <w:szCs w:val="28"/>
              </w:rPr>
              <w:t>30404</w:t>
            </w:r>
            <w:r w:rsidRPr="009927F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183</w:t>
            </w:r>
            <w:r w:rsidRPr="009927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местоположение: Российская Федерация, </w:t>
            </w:r>
            <w:r w:rsidRPr="00CE0A63">
              <w:rPr>
                <w:sz w:val="28"/>
                <w:szCs w:val="28"/>
              </w:rPr>
              <w:t>Ростовская область,</w:t>
            </w:r>
            <w:r>
              <w:rPr>
                <w:sz w:val="28"/>
                <w:szCs w:val="28"/>
              </w:rPr>
              <w:t xml:space="preserve"> </w:t>
            </w:r>
            <w:r w:rsidRPr="00CE0A63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 </w:t>
            </w:r>
            <w:r w:rsidRPr="00CE0A63">
              <w:rPr>
                <w:sz w:val="28"/>
                <w:szCs w:val="28"/>
              </w:rPr>
              <w:t xml:space="preserve">Волгодонск, </w:t>
            </w:r>
            <w:r>
              <w:rPr>
                <w:sz w:val="28"/>
                <w:szCs w:val="28"/>
              </w:rPr>
              <w:t>пер</w:t>
            </w:r>
            <w:r w:rsidRPr="00CE0A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Первомайский, д.</w:t>
            </w:r>
            <w:r w:rsidR="000611A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1а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FFB0" w14:textId="77777777" w:rsidR="001317AB" w:rsidRPr="00DE7927" w:rsidRDefault="001317AB" w:rsidP="001317AB">
            <w:pPr>
              <w:spacing w:line="360" w:lineRule="auto"/>
              <w:ind w:lef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Административное здание с земельным </w:t>
            </w:r>
            <w:r w:rsidRPr="00523A87">
              <w:rPr>
                <w:sz w:val="28"/>
                <w:szCs w:val="28"/>
              </w:rPr>
              <w:t xml:space="preserve">участком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EFD" w14:textId="77777777" w:rsidR="001317AB" w:rsidRPr="001317AB" w:rsidRDefault="001317AB" w:rsidP="00A64189">
            <w:pPr>
              <w:pStyle w:val="1"/>
              <w:spacing w:line="360" w:lineRule="auto"/>
              <w:ind w:left="34" w:hanging="38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 - IV</w:t>
            </w:r>
            <w:r w:rsidRPr="00BC5FA5">
              <w:rPr>
                <w:szCs w:val="28"/>
              </w:rPr>
              <w:t>, 202</w:t>
            </w:r>
            <w:r w:rsidR="00A64189">
              <w:rPr>
                <w:szCs w:val="28"/>
              </w:rPr>
              <w:t>6</w:t>
            </w:r>
            <w:r w:rsidR="005608FA">
              <w:rPr>
                <w:szCs w:val="28"/>
              </w:rPr>
              <w:t>»</w:t>
            </w:r>
          </w:p>
        </w:tc>
      </w:tr>
    </w:tbl>
    <w:p w14:paraId="0DFAB43E" w14:textId="77777777" w:rsidR="000611AF" w:rsidRPr="000611AF" w:rsidRDefault="000611AF" w:rsidP="005D1EC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4"/>
          <w:szCs w:val="4"/>
        </w:rPr>
      </w:pPr>
    </w:p>
    <w:p w14:paraId="65E15E2D" w14:textId="77777777" w:rsidR="003F36D1" w:rsidRDefault="003F36D1" w:rsidP="005D1EC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32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11E6D245" w14:textId="77777777" w:rsidR="00637EE5" w:rsidRDefault="003F36D1" w:rsidP="005D1EC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EE5">
        <w:rPr>
          <w:rFonts w:ascii="Times New Roman" w:hAnsi="Times New Roman" w:cs="Times New Roman"/>
          <w:sz w:val="28"/>
          <w:szCs w:val="28"/>
        </w:rPr>
        <w:t>3.</w:t>
      </w:r>
      <w:r w:rsidR="0060324A">
        <w:rPr>
          <w:rFonts w:ascii="Times New Roman" w:hAnsi="Times New Roman" w:cs="Times New Roman"/>
          <w:sz w:val="28"/>
          <w:szCs w:val="28"/>
        </w:rPr>
        <w:tab/>
      </w:r>
      <w:r w:rsidR="00637EE5" w:rsidRPr="00637EE5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107858">
        <w:rPr>
          <w:rFonts w:ascii="Times New Roman" w:hAnsi="Times New Roman" w:cs="Times New Roman"/>
          <w:sz w:val="28"/>
          <w:szCs w:val="28"/>
        </w:rPr>
        <w:t>исполнением</w:t>
      </w:r>
      <w:r w:rsidR="00637EE5" w:rsidRPr="00637EE5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по бюджету, налогам, сборам, муниципальной собственности</w:t>
      </w:r>
      <w:r w:rsidR="0090532D">
        <w:rPr>
          <w:rFonts w:ascii="Times New Roman" w:hAnsi="Times New Roman" w:cs="Times New Roman"/>
          <w:sz w:val="28"/>
          <w:szCs w:val="28"/>
        </w:rPr>
        <w:t xml:space="preserve"> </w:t>
      </w:r>
      <w:r w:rsidR="00637EE5" w:rsidRPr="00637EE5">
        <w:rPr>
          <w:rFonts w:ascii="Times New Roman" w:hAnsi="Times New Roman" w:cs="Times New Roman"/>
          <w:sz w:val="28"/>
          <w:szCs w:val="28"/>
        </w:rPr>
        <w:t>(Ковалевский</w:t>
      </w:r>
      <w:r w:rsidR="001D369B" w:rsidRPr="001D369B">
        <w:rPr>
          <w:rFonts w:ascii="Times New Roman" w:hAnsi="Times New Roman" w:cs="Times New Roman"/>
          <w:sz w:val="28"/>
          <w:szCs w:val="28"/>
        </w:rPr>
        <w:t xml:space="preserve"> </w:t>
      </w:r>
      <w:r w:rsidR="001D369B" w:rsidRPr="00637EE5">
        <w:rPr>
          <w:rFonts w:ascii="Times New Roman" w:hAnsi="Times New Roman" w:cs="Times New Roman"/>
          <w:sz w:val="28"/>
          <w:szCs w:val="28"/>
        </w:rPr>
        <w:t>Г.А.</w:t>
      </w:r>
      <w:r w:rsidR="00637EE5" w:rsidRPr="00637EE5">
        <w:rPr>
          <w:rFonts w:ascii="Times New Roman" w:hAnsi="Times New Roman" w:cs="Times New Roman"/>
          <w:sz w:val="28"/>
          <w:szCs w:val="28"/>
        </w:rPr>
        <w:t xml:space="preserve">) и </w:t>
      </w:r>
      <w:r w:rsidR="00C102E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Волгодонска по экономике </w:t>
      </w:r>
      <w:r w:rsidR="000B560E">
        <w:rPr>
          <w:rFonts w:ascii="Times New Roman" w:hAnsi="Times New Roman" w:cs="Times New Roman"/>
          <w:sz w:val="28"/>
          <w:szCs w:val="28"/>
        </w:rPr>
        <w:t>Красова В.В.</w:t>
      </w:r>
    </w:p>
    <w:p w14:paraId="5F1D6673" w14:textId="77777777" w:rsidR="000611AF" w:rsidRPr="00637EE5" w:rsidRDefault="000611AF" w:rsidP="005D1EC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1F1D24" w:rsidRPr="00D42A93" w14:paraId="629C5AC6" w14:textId="77777777" w:rsidTr="001F1D24">
        <w:tc>
          <w:tcPr>
            <w:tcW w:w="6912" w:type="dxa"/>
          </w:tcPr>
          <w:p w14:paraId="05F02B43" w14:textId="77777777" w:rsidR="001F1D24" w:rsidRPr="00D42A93" w:rsidRDefault="001F1D24" w:rsidP="0048296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9B868E0" w14:textId="77777777" w:rsidR="001F1D24" w:rsidRPr="00D42A93" w:rsidRDefault="001F1D24" w:rsidP="0048296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F1D24" w:rsidRPr="00D42A93" w14:paraId="5091726E" w14:textId="77777777" w:rsidTr="001F1D24">
        <w:tc>
          <w:tcPr>
            <w:tcW w:w="6912" w:type="dxa"/>
          </w:tcPr>
          <w:p w14:paraId="2353525F" w14:textId="77777777" w:rsidR="001F1D24" w:rsidRPr="00D42A93" w:rsidRDefault="001F1D24" w:rsidP="00A26F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Волгодонска</w:t>
            </w:r>
          </w:p>
        </w:tc>
        <w:tc>
          <w:tcPr>
            <w:tcW w:w="2552" w:type="dxa"/>
          </w:tcPr>
          <w:p w14:paraId="4E8BC454" w14:textId="77777777" w:rsidR="001F1D24" w:rsidRDefault="001F1D24" w:rsidP="00A26F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Д.Ю. </w:t>
            </w:r>
            <w:proofErr w:type="spellStart"/>
            <w:r>
              <w:rPr>
                <w:sz w:val="28"/>
                <w:szCs w:val="28"/>
              </w:rPr>
              <w:t>Вельможко</w:t>
            </w:r>
            <w:proofErr w:type="spellEnd"/>
          </w:p>
          <w:p w14:paraId="62F79EBC" w14:textId="77777777" w:rsidR="001F1D24" w:rsidRPr="00D42A93" w:rsidRDefault="001F1D24" w:rsidP="00A26F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F1D24" w:rsidRPr="00D42A93" w14:paraId="74393723" w14:textId="77777777" w:rsidTr="001F1D24">
        <w:tc>
          <w:tcPr>
            <w:tcW w:w="6912" w:type="dxa"/>
          </w:tcPr>
          <w:p w14:paraId="76DFC185" w14:textId="77777777" w:rsidR="001F1D24" w:rsidRPr="00D42A93" w:rsidRDefault="001F1D24" w:rsidP="00A26F09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t xml:space="preserve">Председатель </w:t>
            </w:r>
          </w:p>
          <w:p w14:paraId="01100A2D" w14:textId="77777777" w:rsidR="001F1D24" w:rsidRPr="00D42A93" w:rsidRDefault="001F1D24" w:rsidP="00A26F09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5F630164" w14:textId="77777777" w:rsidR="001F1D24" w:rsidRPr="00D42A93" w:rsidRDefault="001F1D24" w:rsidP="00A26F09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br/>
              <w:t>С.Н. Ладанов</w:t>
            </w:r>
          </w:p>
        </w:tc>
      </w:tr>
    </w:tbl>
    <w:p w14:paraId="52052EE7" w14:textId="77777777" w:rsidR="00094D4F" w:rsidRDefault="00094D4F" w:rsidP="000B560E">
      <w:pPr>
        <w:tabs>
          <w:tab w:val="left" w:pos="284"/>
        </w:tabs>
        <w:autoSpaceDE w:val="0"/>
        <w:rPr>
          <w:sz w:val="26"/>
          <w:szCs w:val="26"/>
        </w:rPr>
      </w:pPr>
    </w:p>
    <w:p w14:paraId="2BE5310E" w14:textId="77777777" w:rsidR="00637EE5" w:rsidRPr="005D1EC2" w:rsidRDefault="00637EE5" w:rsidP="000B560E">
      <w:pPr>
        <w:pStyle w:val="a3"/>
        <w:ind w:right="-5"/>
        <w:jc w:val="both"/>
        <w:rPr>
          <w:sz w:val="24"/>
          <w:szCs w:val="24"/>
        </w:rPr>
      </w:pPr>
      <w:r w:rsidRPr="005D1EC2">
        <w:rPr>
          <w:sz w:val="24"/>
          <w:szCs w:val="24"/>
        </w:rPr>
        <w:t>Проект вносит Администрация</w:t>
      </w:r>
    </w:p>
    <w:p w14:paraId="1297B776" w14:textId="77777777" w:rsidR="00384127" w:rsidRPr="005D1EC2" w:rsidRDefault="00637EE5" w:rsidP="000B560E">
      <w:pPr>
        <w:pStyle w:val="a3"/>
        <w:ind w:right="-5"/>
        <w:jc w:val="both"/>
        <w:rPr>
          <w:sz w:val="24"/>
          <w:szCs w:val="24"/>
        </w:rPr>
      </w:pPr>
      <w:r w:rsidRPr="005D1EC2">
        <w:rPr>
          <w:sz w:val="24"/>
          <w:szCs w:val="24"/>
        </w:rPr>
        <w:t>города Волгодонска</w:t>
      </w:r>
      <w:bookmarkStart w:id="0" w:name="Par41"/>
      <w:bookmarkEnd w:id="0"/>
    </w:p>
    <w:sectPr w:rsidR="00384127" w:rsidRPr="005D1EC2" w:rsidSect="000611AF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9871" w14:textId="77777777" w:rsidR="00642A05" w:rsidRDefault="00642A05" w:rsidP="004E3F6D">
      <w:r>
        <w:separator/>
      </w:r>
    </w:p>
  </w:endnote>
  <w:endnote w:type="continuationSeparator" w:id="0">
    <w:p w14:paraId="103DB5F0" w14:textId="77777777" w:rsidR="00642A05" w:rsidRDefault="00642A05" w:rsidP="004E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FAE5" w14:textId="77777777" w:rsidR="00642A05" w:rsidRDefault="00642A05" w:rsidP="004E3F6D">
      <w:r>
        <w:separator/>
      </w:r>
    </w:p>
  </w:footnote>
  <w:footnote w:type="continuationSeparator" w:id="0">
    <w:p w14:paraId="33C74EF2" w14:textId="77777777" w:rsidR="00642A05" w:rsidRDefault="00642A05" w:rsidP="004E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49BB" w14:textId="77777777" w:rsidR="004E3F6D" w:rsidRPr="000611AF" w:rsidRDefault="009B0156">
    <w:pPr>
      <w:pStyle w:val="a9"/>
      <w:jc w:val="center"/>
      <w:rPr>
        <w:sz w:val="24"/>
        <w:szCs w:val="24"/>
      </w:rPr>
    </w:pPr>
    <w:r w:rsidRPr="000611AF">
      <w:rPr>
        <w:sz w:val="24"/>
        <w:szCs w:val="24"/>
      </w:rPr>
      <w:fldChar w:fldCharType="begin"/>
    </w:r>
    <w:r w:rsidRPr="000611AF">
      <w:rPr>
        <w:sz w:val="24"/>
        <w:szCs w:val="24"/>
      </w:rPr>
      <w:instrText xml:space="preserve"> PAGE   \* MERGEFORMAT </w:instrText>
    </w:r>
    <w:r w:rsidRPr="000611AF">
      <w:rPr>
        <w:sz w:val="24"/>
        <w:szCs w:val="24"/>
      </w:rPr>
      <w:fldChar w:fldCharType="separate"/>
    </w:r>
    <w:r w:rsidR="001F0230">
      <w:rPr>
        <w:noProof/>
        <w:sz w:val="24"/>
        <w:szCs w:val="24"/>
      </w:rPr>
      <w:t>3</w:t>
    </w:r>
    <w:r w:rsidRPr="000611AF">
      <w:rPr>
        <w:noProof/>
        <w:sz w:val="24"/>
        <w:szCs w:val="24"/>
      </w:rPr>
      <w:fldChar w:fldCharType="end"/>
    </w:r>
  </w:p>
  <w:p w14:paraId="79DD62D2" w14:textId="77777777" w:rsidR="004E3F6D" w:rsidRDefault="004E3F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ADB"/>
    <w:multiLevelType w:val="hybridMultilevel"/>
    <w:tmpl w:val="1F7427F4"/>
    <w:lvl w:ilvl="0" w:tplc="488C850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060AE4"/>
    <w:multiLevelType w:val="hybridMultilevel"/>
    <w:tmpl w:val="12C09F6C"/>
    <w:lvl w:ilvl="0" w:tplc="C8BC5BB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97983C3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A1F81"/>
    <w:multiLevelType w:val="hybridMultilevel"/>
    <w:tmpl w:val="6512FEAC"/>
    <w:lvl w:ilvl="0" w:tplc="A02A1E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B80EE6"/>
    <w:multiLevelType w:val="multilevel"/>
    <w:tmpl w:val="4504FE5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C8228B8"/>
    <w:multiLevelType w:val="hybridMultilevel"/>
    <w:tmpl w:val="32B0EFF6"/>
    <w:lvl w:ilvl="0" w:tplc="2A78B0B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4F14E7D"/>
    <w:multiLevelType w:val="hybridMultilevel"/>
    <w:tmpl w:val="8E26E1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3E29EE"/>
    <w:multiLevelType w:val="hybridMultilevel"/>
    <w:tmpl w:val="4238D118"/>
    <w:lvl w:ilvl="0" w:tplc="A62EA9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3C04FB0"/>
    <w:multiLevelType w:val="hybridMultilevel"/>
    <w:tmpl w:val="66DA56B2"/>
    <w:lvl w:ilvl="0" w:tplc="67C67D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535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61320">
    <w:abstractNumId w:val="6"/>
  </w:num>
  <w:num w:numId="3" w16cid:durableId="1986465445">
    <w:abstractNumId w:val="0"/>
  </w:num>
  <w:num w:numId="4" w16cid:durableId="1419718161">
    <w:abstractNumId w:val="7"/>
  </w:num>
  <w:num w:numId="5" w16cid:durableId="2026592547">
    <w:abstractNumId w:val="2"/>
  </w:num>
  <w:num w:numId="6" w16cid:durableId="1609461957">
    <w:abstractNumId w:val="4"/>
  </w:num>
  <w:num w:numId="7" w16cid:durableId="1229148468">
    <w:abstractNumId w:val="5"/>
  </w:num>
  <w:num w:numId="8" w16cid:durableId="28267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6D1"/>
    <w:rsid w:val="000073EC"/>
    <w:rsid w:val="00013B17"/>
    <w:rsid w:val="00016834"/>
    <w:rsid w:val="00025F37"/>
    <w:rsid w:val="00032325"/>
    <w:rsid w:val="00032507"/>
    <w:rsid w:val="0003386A"/>
    <w:rsid w:val="000352DF"/>
    <w:rsid w:val="00037BE0"/>
    <w:rsid w:val="00044555"/>
    <w:rsid w:val="00044B80"/>
    <w:rsid w:val="0004651E"/>
    <w:rsid w:val="00050100"/>
    <w:rsid w:val="00051F37"/>
    <w:rsid w:val="00054673"/>
    <w:rsid w:val="000611AF"/>
    <w:rsid w:val="00073F52"/>
    <w:rsid w:val="00074130"/>
    <w:rsid w:val="0007479A"/>
    <w:rsid w:val="00074819"/>
    <w:rsid w:val="000830BE"/>
    <w:rsid w:val="00094D4F"/>
    <w:rsid w:val="000B4318"/>
    <w:rsid w:val="000B560E"/>
    <w:rsid w:val="000C06FA"/>
    <w:rsid w:val="000D2947"/>
    <w:rsid w:val="000E0055"/>
    <w:rsid w:val="000E6161"/>
    <w:rsid w:val="000F1B6B"/>
    <w:rsid w:val="000F45DC"/>
    <w:rsid w:val="000F53E0"/>
    <w:rsid w:val="000F5B20"/>
    <w:rsid w:val="000F7958"/>
    <w:rsid w:val="00102F3F"/>
    <w:rsid w:val="00107858"/>
    <w:rsid w:val="00124704"/>
    <w:rsid w:val="00125C08"/>
    <w:rsid w:val="00130CCB"/>
    <w:rsid w:val="001317AB"/>
    <w:rsid w:val="00132265"/>
    <w:rsid w:val="00132DFC"/>
    <w:rsid w:val="00135108"/>
    <w:rsid w:val="00156194"/>
    <w:rsid w:val="00157734"/>
    <w:rsid w:val="00164677"/>
    <w:rsid w:val="00180091"/>
    <w:rsid w:val="00181818"/>
    <w:rsid w:val="001843A2"/>
    <w:rsid w:val="0019447B"/>
    <w:rsid w:val="001B4DAB"/>
    <w:rsid w:val="001B7DB7"/>
    <w:rsid w:val="001C5930"/>
    <w:rsid w:val="001D0D5D"/>
    <w:rsid w:val="001D369B"/>
    <w:rsid w:val="001D724C"/>
    <w:rsid w:val="001E09F4"/>
    <w:rsid w:val="001E0A92"/>
    <w:rsid w:val="001E5D3A"/>
    <w:rsid w:val="001F0230"/>
    <w:rsid w:val="001F04A8"/>
    <w:rsid w:val="001F1D24"/>
    <w:rsid w:val="001F1EB1"/>
    <w:rsid w:val="001F35C6"/>
    <w:rsid w:val="001F3D97"/>
    <w:rsid w:val="00200A80"/>
    <w:rsid w:val="002023F0"/>
    <w:rsid w:val="002057DE"/>
    <w:rsid w:val="0021006D"/>
    <w:rsid w:val="00210488"/>
    <w:rsid w:val="00215162"/>
    <w:rsid w:val="00216EEA"/>
    <w:rsid w:val="002213E4"/>
    <w:rsid w:val="00222B68"/>
    <w:rsid w:val="00224A77"/>
    <w:rsid w:val="00224C2C"/>
    <w:rsid w:val="002277C3"/>
    <w:rsid w:val="00230A2F"/>
    <w:rsid w:val="002312F2"/>
    <w:rsid w:val="00231B7E"/>
    <w:rsid w:val="00237ED8"/>
    <w:rsid w:val="00244DD7"/>
    <w:rsid w:val="00246D73"/>
    <w:rsid w:val="002502C0"/>
    <w:rsid w:val="00257EE7"/>
    <w:rsid w:val="00267C27"/>
    <w:rsid w:val="00290B40"/>
    <w:rsid w:val="00290B8A"/>
    <w:rsid w:val="002A1301"/>
    <w:rsid w:val="002A36FB"/>
    <w:rsid w:val="002B08C4"/>
    <w:rsid w:val="002C5CA6"/>
    <w:rsid w:val="002E7F38"/>
    <w:rsid w:val="002F1BE1"/>
    <w:rsid w:val="002F3011"/>
    <w:rsid w:val="002F7288"/>
    <w:rsid w:val="002F7C0F"/>
    <w:rsid w:val="00307EF8"/>
    <w:rsid w:val="00311985"/>
    <w:rsid w:val="00313F4E"/>
    <w:rsid w:val="00326CD2"/>
    <w:rsid w:val="0034231D"/>
    <w:rsid w:val="003426FE"/>
    <w:rsid w:val="00344CFA"/>
    <w:rsid w:val="00345284"/>
    <w:rsid w:val="003531F8"/>
    <w:rsid w:val="00357254"/>
    <w:rsid w:val="003808E3"/>
    <w:rsid w:val="00382A54"/>
    <w:rsid w:val="00384127"/>
    <w:rsid w:val="003855B7"/>
    <w:rsid w:val="003938B0"/>
    <w:rsid w:val="003A3368"/>
    <w:rsid w:val="003B148A"/>
    <w:rsid w:val="003C6E57"/>
    <w:rsid w:val="003D2277"/>
    <w:rsid w:val="003D2D3B"/>
    <w:rsid w:val="003D4D0E"/>
    <w:rsid w:val="003D6AEB"/>
    <w:rsid w:val="003E0C19"/>
    <w:rsid w:val="003E3E9F"/>
    <w:rsid w:val="003E7C83"/>
    <w:rsid w:val="003F36D1"/>
    <w:rsid w:val="003F4285"/>
    <w:rsid w:val="00405686"/>
    <w:rsid w:val="00407654"/>
    <w:rsid w:val="004125CD"/>
    <w:rsid w:val="00421AF9"/>
    <w:rsid w:val="00422B1D"/>
    <w:rsid w:val="00423EED"/>
    <w:rsid w:val="00431A93"/>
    <w:rsid w:val="004501BA"/>
    <w:rsid w:val="00453220"/>
    <w:rsid w:val="00457E93"/>
    <w:rsid w:val="00461343"/>
    <w:rsid w:val="004635A3"/>
    <w:rsid w:val="0047647A"/>
    <w:rsid w:val="004773BD"/>
    <w:rsid w:val="0048585E"/>
    <w:rsid w:val="004A27F5"/>
    <w:rsid w:val="004B3FB7"/>
    <w:rsid w:val="004B4C80"/>
    <w:rsid w:val="004B508F"/>
    <w:rsid w:val="004B7A48"/>
    <w:rsid w:val="004C16CD"/>
    <w:rsid w:val="004C21D0"/>
    <w:rsid w:val="004C5A30"/>
    <w:rsid w:val="004C5D74"/>
    <w:rsid w:val="004C5EBD"/>
    <w:rsid w:val="004C6689"/>
    <w:rsid w:val="004D4CB1"/>
    <w:rsid w:val="004E1925"/>
    <w:rsid w:val="004E19E2"/>
    <w:rsid w:val="004E3F6D"/>
    <w:rsid w:val="004E40AA"/>
    <w:rsid w:val="004F3203"/>
    <w:rsid w:val="00522522"/>
    <w:rsid w:val="00532B94"/>
    <w:rsid w:val="00535F8E"/>
    <w:rsid w:val="005369B8"/>
    <w:rsid w:val="00552229"/>
    <w:rsid w:val="00555A36"/>
    <w:rsid w:val="00557AD0"/>
    <w:rsid w:val="005608FA"/>
    <w:rsid w:val="00561A7D"/>
    <w:rsid w:val="0056585B"/>
    <w:rsid w:val="00567B4A"/>
    <w:rsid w:val="005757FE"/>
    <w:rsid w:val="005765AD"/>
    <w:rsid w:val="005804AB"/>
    <w:rsid w:val="005848BE"/>
    <w:rsid w:val="00585737"/>
    <w:rsid w:val="00587C09"/>
    <w:rsid w:val="00590E87"/>
    <w:rsid w:val="00594192"/>
    <w:rsid w:val="005A199B"/>
    <w:rsid w:val="005A34DA"/>
    <w:rsid w:val="005A5AE7"/>
    <w:rsid w:val="005B29A3"/>
    <w:rsid w:val="005B53BC"/>
    <w:rsid w:val="005C35B5"/>
    <w:rsid w:val="005C5E17"/>
    <w:rsid w:val="005D1CD5"/>
    <w:rsid w:val="005D1EC2"/>
    <w:rsid w:val="005D25D2"/>
    <w:rsid w:val="005D26C2"/>
    <w:rsid w:val="005D38EE"/>
    <w:rsid w:val="005D494C"/>
    <w:rsid w:val="005D6DE2"/>
    <w:rsid w:val="005E39DD"/>
    <w:rsid w:val="005F1134"/>
    <w:rsid w:val="005F28B1"/>
    <w:rsid w:val="005F2E32"/>
    <w:rsid w:val="005F45EC"/>
    <w:rsid w:val="0060324A"/>
    <w:rsid w:val="0060613D"/>
    <w:rsid w:val="00615834"/>
    <w:rsid w:val="0062020D"/>
    <w:rsid w:val="0062199F"/>
    <w:rsid w:val="00630246"/>
    <w:rsid w:val="00630373"/>
    <w:rsid w:val="0063148B"/>
    <w:rsid w:val="00636C2C"/>
    <w:rsid w:val="00637EE5"/>
    <w:rsid w:val="00641890"/>
    <w:rsid w:val="00642A05"/>
    <w:rsid w:val="00642C46"/>
    <w:rsid w:val="006444A6"/>
    <w:rsid w:val="00650F83"/>
    <w:rsid w:val="006519D4"/>
    <w:rsid w:val="00654EF8"/>
    <w:rsid w:val="006565D8"/>
    <w:rsid w:val="00656F08"/>
    <w:rsid w:val="00660F83"/>
    <w:rsid w:val="006659A1"/>
    <w:rsid w:val="00666B16"/>
    <w:rsid w:val="006779F3"/>
    <w:rsid w:val="00681881"/>
    <w:rsid w:val="00684CC3"/>
    <w:rsid w:val="00686013"/>
    <w:rsid w:val="00692062"/>
    <w:rsid w:val="006A095D"/>
    <w:rsid w:val="006A265D"/>
    <w:rsid w:val="006A39D7"/>
    <w:rsid w:val="006A752C"/>
    <w:rsid w:val="006B3CC0"/>
    <w:rsid w:val="006B667A"/>
    <w:rsid w:val="006C479C"/>
    <w:rsid w:val="006C60AB"/>
    <w:rsid w:val="006D1698"/>
    <w:rsid w:val="006D2188"/>
    <w:rsid w:val="006D310F"/>
    <w:rsid w:val="006E29D7"/>
    <w:rsid w:val="006E306B"/>
    <w:rsid w:val="00700381"/>
    <w:rsid w:val="00704849"/>
    <w:rsid w:val="00705E62"/>
    <w:rsid w:val="00706A7E"/>
    <w:rsid w:val="00707B9E"/>
    <w:rsid w:val="007235E5"/>
    <w:rsid w:val="0073256B"/>
    <w:rsid w:val="00736007"/>
    <w:rsid w:val="007372A8"/>
    <w:rsid w:val="00752EA8"/>
    <w:rsid w:val="00772752"/>
    <w:rsid w:val="0077295B"/>
    <w:rsid w:val="00784079"/>
    <w:rsid w:val="0078468F"/>
    <w:rsid w:val="007903A2"/>
    <w:rsid w:val="007931A5"/>
    <w:rsid w:val="00797B72"/>
    <w:rsid w:val="007A4E2F"/>
    <w:rsid w:val="007B02FA"/>
    <w:rsid w:val="007B5FB7"/>
    <w:rsid w:val="007B728E"/>
    <w:rsid w:val="007C246A"/>
    <w:rsid w:val="007D3407"/>
    <w:rsid w:val="007D3BB4"/>
    <w:rsid w:val="007D4CFE"/>
    <w:rsid w:val="007F0DBB"/>
    <w:rsid w:val="007F2656"/>
    <w:rsid w:val="007F49F0"/>
    <w:rsid w:val="007F7069"/>
    <w:rsid w:val="00820337"/>
    <w:rsid w:val="00820741"/>
    <w:rsid w:val="00831187"/>
    <w:rsid w:val="00831E91"/>
    <w:rsid w:val="00855A5B"/>
    <w:rsid w:val="0086249D"/>
    <w:rsid w:val="00863F60"/>
    <w:rsid w:val="00875C20"/>
    <w:rsid w:val="00882F80"/>
    <w:rsid w:val="00883FAE"/>
    <w:rsid w:val="00884845"/>
    <w:rsid w:val="00895B6D"/>
    <w:rsid w:val="0089754F"/>
    <w:rsid w:val="00897BCD"/>
    <w:rsid w:val="008A29B6"/>
    <w:rsid w:val="008A407C"/>
    <w:rsid w:val="008C0EBE"/>
    <w:rsid w:val="008C112C"/>
    <w:rsid w:val="008D0636"/>
    <w:rsid w:val="008D08E6"/>
    <w:rsid w:val="008D108A"/>
    <w:rsid w:val="008D2B7E"/>
    <w:rsid w:val="008D425F"/>
    <w:rsid w:val="008E471B"/>
    <w:rsid w:val="008E582C"/>
    <w:rsid w:val="008F5A11"/>
    <w:rsid w:val="00903BE4"/>
    <w:rsid w:val="0090532D"/>
    <w:rsid w:val="00924620"/>
    <w:rsid w:val="00926EC8"/>
    <w:rsid w:val="00934432"/>
    <w:rsid w:val="009366FF"/>
    <w:rsid w:val="0094045F"/>
    <w:rsid w:val="00943902"/>
    <w:rsid w:val="00944B0E"/>
    <w:rsid w:val="009464C2"/>
    <w:rsid w:val="0095092A"/>
    <w:rsid w:val="00951DDD"/>
    <w:rsid w:val="009531FC"/>
    <w:rsid w:val="00953733"/>
    <w:rsid w:val="009576AA"/>
    <w:rsid w:val="0096457F"/>
    <w:rsid w:val="00965F50"/>
    <w:rsid w:val="00966B5F"/>
    <w:rsid w:val="00970361"/>
    <w:rsid w:val="00970599"/>
    <w:rsid w:val="00972DBB"/>
    <w:rsid w:val="00974715"/>
    <w:rsid w:val="009927FE"/>
    <w:rsid w:val="009960BE"/>
    <w:rsid w:val="00996A5C"/>
    <w:rsid w:val="009A7D39"/>
    <w:rsid w:val="009B0156"/>
    <w:rsid w:val="009B4289"/>
    <w:rsid w:val="009C2E3D"/>
    <w:rsid w:val="009C5B9A"/>
    <w:rsid w:val="009E470E"/>
    <w:rsid w:val="009F0FB4"/>
    <w:rsid w:val="00A02D61"/>
    <w:rsid w:val="00A02FEB"/>
    <w:rsid w:val="00A05FEE"/>
    <w:rsid w:val="00A07C87"/>
    <w:rsid w:val="00A15E8F"/>
    <w:rsid w:val="00A22D67"/>
    <w:rsid w:val="00A366FD"/>
    <w:rsid w:val="00A3762C"/>
    <w:rsid w:val="00A453A0"/>
    <w:rsid w:val="00A52F82"/>
    <w:rsid w:val="00A57B50"/>
    <w:rsid w:val="00A57D3E"/>
    <w:rsid w:val="00A61FA1"/>
    <w:rsid w:val="00A64189"/>
    <w:rsid w:val="00A67574"/>
    <w:rsid w:val="00A678CF"/>
    <w:rsid w:val="00A72C12"/>
    <w:rsid w:val="00A749ED"/>
    <w:rsid w:val="00A75B51"/>
    <w:rsid w:val="00A76A65"/>
    <w:rsid w:val="00A80284"/>
    <w:rsid w:val="00A86F37"/>
    <w:rsid w:val="00A871FF"/>
    <w:rsid w:val="00A876B6"/>
    <w:rsid w:val="00A902E8"/>
    <w:rsid w:val="00A906CC"/>
    <w:rsid w:val="00A93F67"/>
    <w:rsid w:val="00A96577"/>
    <w:rsid w:val="00AA19B5"/>
    <w:rsid w:val="00AA6982"/>
    <w:rsid w:val="00AB2387"/>
    <w:rsid w:val="00AC1A00"/>
    <w:rsid w:val="00AC213B"/>
    <w:rsid w:val="00AC48D2"/>
    <w:rsid w:val="00AE1AA2"/>
    <w:rsid w:val="00AE583A"/>
    <w:rsid w:val="00AE5A27"/>
    <w:rsid w:val="00AE69A4"/>
    <w:rsid w:val="00AE6B8D"/>
    <w:rsid w:val="00AF746B"/>
    <w:rsid w:val="00B069BB"/>
    <w:rsid w:val="00B07EB3"/>
    <w:rsid w:val="00B104FC"/>
    <w:rsid w:val="00B34E4E"/>
    <w:rsid w:val="00B36EF6"/>
    <w:rsid w:val="00B70322"/>
    <w:rsid w:val="00B71B24"/>
    <w:rsid w:val="00B75D22"/>
    <w:rsid w:val="00B85E92"/>
    <w:rsid w:val="00B8759A"/>
    <w:rsid w:val="00B87740"/>
    <w:rsid w:val="00B8782F"/>
    <w:rsid w:val="00B91DC4"/>
    <w:rsid w:val="00B92094"/>
    <w:rsid w:val="00B92DE9"/>
    <w:rsid w:val="00BB205A"/>
    <w:rsid w:val="00BC5FA5"/>
    <w:rsid w:val="00BD5AFA"/>
    <w:rsid w:val="00BE177A"/>
    <w:rsid w:val="00BE41F0"/>
    <w:rsid w:val="00BE4312"/>
    <w:rsid w:val="00BE62D1"/>
    <w:rsid w:val="00BE719E"/>
    <w:rsid w:val="00BF3F3F"/>
    <w:rsid w:val="00BF7097"/>
    <w:rsid w:val="00C054B0"/>
    <w:rsid w:val="00C059BC"/>
    <w:rsid w:val="00C07821"/>
    <w:rsid w:val="00C102EB"/>
    <w:rsid w:val="00C1337D"/>
    <w:rsid w:val="00C1581D"/>
    <w:rsid w:val="00C24DD3"/>
    <w:rsid w:val="00C27C66"/>
    <w:rsid w:val="00C31271"/>
    <w:rsid w:val="00C342F1"/>
    <w:rsid w:val="00C413D5"/>
    <w:rsid w:val="00C414BB"/>
    <w:rsid w:val="00C50AF5"/>
    <w:rsid w:val="00C56BBC"/>
    <w:rsid w:val="00C6270C"/>
    <w:rsid w:val="00C71094"/>
    <w:rsid w:val="00C8520E"/>
    <w:rsid w:val="00C8742E"/>
    <w:rsid w:val="00C9196A"/>
    <w:rsid w:val="00CA0A80"/>
    <w:rsid w:val="00CB00C0"/>
    <w:rsid w:val="00CB2F1B"/>
    <w:rsid w:val="00CB36BB"/>
    <w:rsid w:val="00CC28BF"/>
    <w:rsid w:val="00CC33B0"/>
    <w:rsid w:val="00CC5D3A"/>
    <w:rsid w:val="00CC5F35"/>
    <w:rsid w:val="00CC6860"/>
    <w:rsid w:val="00CD16AD"/>
    <w:rsid w:val="00CD3782"/>
    <w:rsid w:val="00CE0A63"/>
    <w:rsid w:val="00CE7334"/>
    <w:rsid w:val="00CF2F9F"/>
    <w:rsid w:val="00CF3D16"/>
    <w:rsid w:val="00CF4494"/>
    <w:rsid w:val="00D01D39"/>
    <w:rsid w:val="00D13825"/>
    <w:rsid w:val="00D1524D"/>
    <w:rsid w:val="00D20335"/>
    <w:rsid w:val="00D22229"/>
    <w:rsid w:val="00D24680"/>
    <w:rsid w:val="00D2494B"/>
    <w:rsid w:val="00D27A6D"/>
    <w:rsid w:val="00D3327B"/>
    <w:rsid w:val="00D35CDE"/>
    <w:rsid w:val="00D36DAB"/>
    <w:rsid w:val="00D4523E"/>
    <w:rsid w:val="00D75FB1"/>
    <w:rsid w:val="00D92741"/>
    <w:rsid w:val="00D96722"/>
    <w:rsid w:val="00DA42D5"/>
    <w:rsid w:val="00DB216E"/>
    <w:rsid w:val="00DC1002"/>
    <w:rsid w:val="00DC7D22"/>
    <w:rsid w:val="00DD5B5A"/>
    <w:rsid w:val="00DE7CBE"/>
    <w:rsid w:val="00E06AA8"/>
    <w:rsid w:val="00E10719"/>
    <w:rsid w:val="00E11BD6"/>
    <w:rsid w:val="00E14B56"/>
    <w:rsid w:val="00E16F03"/>
    <w:rsid w:val="00E24134"/>
    <w:rsid w:val="00E24D3F"/>
    <w:rsid w:val="00E30E9C"/>
    <w:rsid w:val="00E33EE4"/>
    <w:rsid w:val="00E33F56"/>
    <w:rsid w:val="00E36460"/>
    <w:rsid w:val="00E425D3"/>
    <w:rsid w:val="00E438E2"/>
    <w:rsid w:val="00E4448E"/>
    <w:rsid w:val="00E47A91"/>
    <w:rsid w:val="00E55FE2"/>
    <w:rsid w:val="00E62D14"/>
    <w:rsid w:val="00E64F46"/>
    <w:rsid w:val="00E71483"/>
    <w:rsid w:val="00E727B4"/>
    <w:rsid w:val="00E776BB"/>
    <w:rsid w:val="00E84CE8"/>
    <w:rsid w:val="00E86C5E"/>
    <w:rsid w:val="00E96241"/>
    <w:rsid w:val="00EA46AE"/>
    <w:rsid w:val="00EB0E62"/>
    <w:rsid w:val="00EB3449"/>
    <w:rsid w:val="00EB5BFC"/>
    <w:rsid w:val="00ED3249"/>
    <w:rsid w:val="00EE3BBD"/>
    <w:rsid w:val="00EF0F7C"/>
    <w:rsid w:val="00EF2204"/>
    <w:rsid w:val="00EF2E2D"/>
    <w:rsid w:val="00F104A8"/>
    <w:rsid w:val="00F1083E"/>
    <w:rsid w:val="00F12FCC"/>
    <w:rsid w:val="00F14647"/>
    <w:rsid w:val="00F1556E"/>
    <w:rsid w:val="00F1773D"/>
    <w:rsid w:val="00F269BD"/>
    <w:rsid w:val="00F40B99"/>
    <w:rsid w:val="00F422E3"/>
    <w:rsid w:val="00F633E8"/>
    <w:rsid w:val="00F72582"/>
    <w:rsid w:val="00F72A8A"/>
    <w:rsid w:val="00F72B93"/>
    <w:rsid w:val="00F74E5D"/>
    <w:rsid w:val="00F86725"/>
    <w:rsid w:val="00F8682C"/>
    <w:rsid w:val="00F8686F"/>
    <w:rsid w:val="00F93995"/>
    <w:rsid w:val="00FA4B36"/>
    <w:rsid w:val="00FC2D5E"/>
    <w:rsid w:val="00FD127E"/>
    <w:rsid w:val="00FD2C67"/>
    <w:rsid w:val="00FD5298"/>
    <w:rsid w:val="00FD597A"/>
    <w:rsid w:val="00FD5A90"/>
    <w:rsid w:val="00FD6E36"/>
    <w:rsid w:val="00FE41F9"/>
    <w:rsid w:val="00FE605E"/>
    <w:rsid w:val="00FF0952"/>
    <w:rsid w:val="00FF2092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95EC1"/>
  <w15:docId w15:val="{4EDE024F-557A-4AEC-B6E8-7D60C5E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36D1"/>
  </w:style>
  <w:style w:type="paragraph" w:styleId="1">
    <w:name w:val="heading 1"/>
    <w:basedOn w:val="a"/>
    <w:next w:val="a"/>
    <w:link w:val="10"/>
    <w:qFormat/>
    <w:rsid w:val="003F36D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36D1"/>
    <w:pPr>
      <w:jc w:val="center"/>
    </w:pPr>
    <w:rPr>
      <w:sz w:val="28"/>
    </w:rPr>
  </w:style>
  <w:style w:type="paragraph" w:customStyle="1" w:styleId="a5">
    <w:name w:val="Знак"/>
    <w:basedOn w:val="a"/>
    <w:rsid w:val="003F36D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3F36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B34E4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FE41F9"/>
    <w:pPr>
      <w:ind w:firstLine="851"/>
    </w:pPr>
    <w:rPr>
      <w:sz w:val="28"/>
      <w:lang w:val="en-US"/>
    </w:rPr>
  </w:style>
  <w:style w:type="character" w:customStyle="1" w:styleId="a8">
    <w:name w:val="Основной текст с отступом Знак"/>
    <w:link w:val="a7"/>
    <w:rsid w:val="00FE41F9"/>
    <w:rPr>
      <w:sz w:val="28"/>
      <w:lang w:val="en-US"/>
    </w:rPr>
  </w:style>
  <w:style w:type="character" w:customStyle="1" w:styleId="a4">
    <w:name w:val="Заголовок Знак"/>
    <w:link w:val="a3"/>
    <w:rsid w:val="00561A7D"/>
    <w:rPr>
      <w:sz w:val="28"/>
    </w:rPr>
  </w:style>
  <w:style w:type="character" w:customStyle="1" w:styleId="10">
    <w:name w:val="Заголовок 1 Знак"/>
    <w:link w:val="1"/>
    <w:rsid w:val="00BE719E"/>
    <w:rPr>
      <w:sz w:val="28"/>
    </w:rPr>
  </w:style>
  <w:style w:type="paragraph" w:styleId="a9">
    <w:name w:val="header"/>
    <w:basedOn w:val="a"/>
    <w:link w:val="aa"/>
    <w:uiPriority w:val="99"/>
    <w:rsid w:val="004E3F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3F6D"/>
  </w:style>
  <w:style w:type="paragraph" w:styleId="ab">
    <w:name w:val="footer"/>
    <w:basedOn w:val="a"/>
    <w:link w:val="ac"/>
    <w:rsid w:val="004E3F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3F6D"/>
  </w:style>
  <w:style w:type="paragraph" w:styleId="ad">
    <w:name w:val="List Paragraph"/>
    <w:basedOn w:val="a"/>
    <w:uiPriority w:val="34"/>
    <w:qFormat/>
    <w:rsid w:val="00E33EE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555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</dc:creator>
  <cp:lastModifiedBy>Пользователь</cp:lastModifiedBy>
  <cp:revision>5</cp:revision>
  <cp:lastPrinted>2026-03-18T14:19:00Z</cp:lastPrinted>
  <dcterms:created xsi:type="dcterms:W3CDTF">2026-03-13T13:34:00Z</dcterms:created>
  <dcterms:modified xsi:type="dcterms:W3CDTF">2026-03-18T14:25:00Z</dcterms:modified>
</cp:coreProperties>
</file>