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EC" w:rsidRDefault="00662B05" w:rsidP="00BC54EC"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4EC" w:rsidRDefault="00BC54EC" w:rsidP="00BC54EC"/>
    <w:p w:rsidR="00BC54EC" w:rsidRDefault="00BC54EC" w:rsidP="00BC54EC"/>
    <w:p w:rsidR="00BC54EC" w:rsidRDefault="00BC54EC" w:rsidP="00BC54EC"/>
    <w:p w:rsidR="00BC54EC" w:rsidRDefault="00BC54EC" w:rsidP="00BC54EC"/>
    <w:p w:rsidR="00BC54EC" w:rsidRDefault="00BC54EC" w:rsidP="00BC54EC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:rsidR="00BC54EC" w:rsidRDefault="00BC54EC" w:rsidP="00BC54EC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:rsidR="00BC54EC" w:rsidRDefault="00BC54EC" w:rsidP="00BC54EC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:rsidR="00BC54EC" w:rsidRPr="00101B35" w:rsidRDefault="00BC54EC" w:rsidP="00BC54EC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BC54EC" w:rsidRDefault="00BC54EC" w:rsidP="00BC54EC"/>
    <w:p w:rsidR="00BC54EC" w:rsidRPr="001C15FD" w:rsidRDefault="00BC54EC" w:rsidP="00BC54EC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:rsidR="00BC54EC" w:rsidRDefault="00BC54EC" w:rsidP="00BC54EC"/>
    <w:p w:rsidR="00BC54EC" w:rsidRPr="00101B35" w:rsidRDefault="00775749" w:rsidP="00BC54E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№ </w:t>
      </w:r>
      <w:r w:rsidR="009D6D9A">
        <w:rPr>
          <w:sz w:val="36"/>
          <w:szCs w:val="36"/>
        </w:rPr>
        <w:t xml:space="preserve">  </w:t>
      </w:r>
      <w:r w:rsidR="00BC54EC" w:rsidRPr="00101B35">
        <w:rPr>
          <w:sz w:val="36"/>
          <w:szCs w:val="36"/>
        </w:rPr>
        <w:t xml:space="preserve"> от </w:t>
      </w:r>
      <w:r w:rsidR="006421F8">
        <w:rPr>
          <w:sz w:val="36"/>
          <w:szCs w:val="36"/>
        </w:rPr>
        <w:t>__________</w:t>
      </w:r>
      <w:r w:rsidR="00BC54EC" w:rsidRPr="00101B35">
        <w:rPr>
          <w:sz w:val="36"/>
          <w:szCs w:val="36"/>
        </w:rPr>
        <w:t xml:space="preserve"> 20</w:t>
      </w:r>
      <w:r w:rsidR="00FA3C6B">
        <w:rPr>
          <w:sz w:val="36"/>
          <w:szCs w:val="36"/>
        </w:rPr>
        <w:t>2</w:t>
      </w:r>
      <w:r w:rsidR="008573CC">
        <w:rPr>
          <w:sz w:val="36"/>
          <w:szCs w:val="36"/>
        </w:rPr>
        <w:t>6</w:t>
      </w:r>
      <w:r w:rsidR="00BC54EC" w:rsidRPr="00101B35">
        <w:rPr>
          <w:sz w:val="36"/>
          <w:szCs w:val="36"/>
        </w:rPr>
        <w:t xml:space="preserve"> года</w:t>
      </w:r>
    </w:p>
    <w:p w:rsidR="00BC54EC" w:rsidRDefault="00BC54EC" w:rsidP="00BC54EC"/>
    <w:tbl>
      <w:tblPr>
        <w:tblW w:w="0" w:type="auto"/>
        <w:tblLook w:val="04A0"/>
      </w:tblPr>
      <w:tblGrid>
        <w:gridCol w:w="6472"/>
      </w:tblGrid>
      <w:tr w:rsidR="00306F15" w:rsidRPr="008F0775" w:rsidTr="008F0775">
        <w:trPr>
          <w:trHeight w:val="1594"/>
        </w:trPr>
        <w:tc>
          <w:tcPr>
            <w:tcW w:w="6472" w:type="dxa"/>
          </w:tcPr>
          <w:p w:rsidR="00306F15" w:rsidRPr="008F0775" w:rsidRDefault="00306F15" w:rsidP="008F0775">
            <w:pPr>
              <w:spacing w:line="360" w:lineRule="auto"/>
              <w:jc w:val="both"/>
              <w:rPr>
                <w:sz w:val="28"/>
              </w:rPr>
            </w:pPr>
            <w:r w:rsidRPr="008F0775">
              <w:rPr>
                <w:sz w:val="28"/>
              </w:rPr>
              <w:t xml:space="preserve">Об утверждении перечня имущества, предлагаемого к передаче из государственной собственности Ростовской области в муниципальную собственность муниципального образования «Город Волгодонск» </w:t>
            </w:r>
          </w:p>
          <w:p w:rsidR="00306F15" w:rsidRPr="008F0775" w:rsidRDefault="00306F15" w:rsidP="008F0775">
            <w:pPr>
              <w:tabs>
                <w:tab w:val="left" w:pos="6237"/>
              </w:tabs>
              <w:spacing w:line="360" w:lineRule="auto"/>
              <w:jc w:val="both"/>
              <w:rPr>
                <w:sz w:val="28"/>
              </w:rPr>
            </w:pPr>
          </w:p>
        </w:tc>
      </w:tr>
    </w:tbl>
    <w:p w:rsidR="00CF23E1" w:rsidRDefault="00CF23E1" w:rsidP="003C4C63">
      <w:pPr>
        <w:pStyle w:val="a8"/>
        <w:spacing w:line="360" w:lineRule="auto"/>
        <w:ind w:firstLine="709"/>
        <w:jc w:val="both"/>
      </w:pPr>
      <w:proofErr w:type="gramStart"/>
      <w:r>
        <w:rPr>
          <w:szCs w:val="28"/>
        </w:rPr>
        <w:t>Руководствуясь Федеральным</w:t>
      </w:r>
      <w:r w:rsidR="004667C2">
        <w:rPr>
          <w:szCs w:val="28"/>
        </w:rPr>
        <w:t>и</w:t>
      </w:r>
      <w:r>
        <w:rPr>
          <w:szCs w:val="28"/>
        </w:rPr>
        <w:t xml:space="preserve"> закон</w:t>
      </w:r>
      <w:r w:rsidR="004667C2">
        <w:rPr>
          <w:szCs w:val="28"/>
        </w:rPr>
        <w:t>а</w:t>
      </w:r>
      <w:r>
        <w:rPr>
          <w:szCs w:val="28"/>
        </w:rPr>
        <w:t>м</w:t>
      </w:r>
      <w:r w:rsidR="004667C2">
        <w:rPr>
          <w:szCs w:val="28"/>
        </w:rPr>
        <w:t>и</w:t>
      </w:r>
      <w:r>
        <w:rPr>
          <w:szCs w:val="28"/>
        </w:rPr>
        <w:t xml:space="preserve"> от 06.10.2003 № 131-ФЗ </w:t>
      </w:r>
      <w:r w:rsidR="003C4C63">
        <w:rPr>
          <w:szCs w:val="28"/>
        </w:rPr>
        <w:t xml:space="preserve">            </w:t>
      </w:r>
      <w:r>
        <w:rPr>
          <w:szCs w:val="28"/>
        </w:rPr>
        <w:t>«Об общих принципах организации местного самоуправления в Российской Федерации», в</w:t>
      </w:r>
      <w:r w:rsidRPr="00675F8D">
        <w:t xml:space="preserve"> соответствии с </w:t>
      </w:r>
      <w:r w:rsidR="00AB6DF6">
        <w:t>пунктом</w:t>
      </w:r>
      <w:r w:rsidRPr="00675F8D">
        <w:t xml:space="preserve"> 11 статьи 154 от 22.08.2004 </w:t>
      </w:r>
      <w:r>
        <w:t>№</w:t>
      </w:r>
      <w:r w:rsidRPr="00675F8D">
        <w:t xml:space="preserve">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</w:t>
      </w:r>
      <w:r w:rsidR="005B662C">
        <w:t>ф</w:t>
      </w:r>
      <w:r w:rsidRPr="00675F8D">
        <w:t>едеральных законов «О внесении изменений и дополнений в Федеральный закон «Об общих принципах организации</w:t>
      </w:r>
      <w:proofErr w:type="gramEnd"/>
      <w:r w:rsidRPr="00675F8D">
        <w:t xml:space="preserve"> </w:t>
      </w:r>
      <w:proofErr w:type="gramStart"/>
      <w:r w:rsidRPr="00675F8D">
        <w:t xml:space="preserve">законодательных (представительных) и исполнительных органов государственной власти </w:t>
      </w:r>
      <w:r w:rsidRPr="00675F8D">
        <w:rPr>
          <w:color w:val="000000"/>
        </w:rPr>
        <w:t>субъектов Российской Федерации» и «Об общих принципах организации местного самоуправления в Российской Федерации»</w:t>
      </w:r>
      <w:r>
        <w:t xml:space="preserve">, </w:t>
      </w:r>
      <w:r w:rsidR="00D84267" w:rsidRPr="00D84267">
        <w:t>от 20.03.2025 № 33-ФЗ «Об общих принципах организации местного самоуправления в единой системе публичной власти»</w:t>
      </w:r>
      <w:r w:rsidR="00D84267">
        <w:t xml:space="preserve">, </w:t>
      </w:r>
      <w:r>
        <w:rPr>
          <w:szCs w:val="28"/>
        </w:rPr>
        <w:t xml:space="preserve"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</w:t>
      </w:r>
      <w:r>
        <w:rPr>
          <w:szCs w:val="28"/>
        </w:rPr>
        <w:lastRenderedPageBreak/>
        <w:t>или</w:t>
      </w:r>
      <w:proofErr w:type="gramEnd"/>
      <w:r>
        <w:rPr>
          <w:szCs w:val="28"/>
        </w:rPr>
        <w:t xml:space="preserve">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Pr="00675F8D">
        <w:t xml:space="preserve">Устава муниципального образования </w:t>
      </w:r>
      <w:r w:rsidR="006A4F11">
        <w:t xml:space="preserve">городского округа </w:t>
      </w:r>
      <w:r w:rsidRPr="00675F8D">
        <w:t xml:space="preserve">«Город Волгодонск» </w:t>
      </w:r>
      <w:r w:rsidR="006A4F11">
        <w:t xml:space="preserve">Ростовской области </w:t>
      </w:r>
      <w:r w:rsidRPr="00675F8D">
        <w:t xml:space="preserve">Волгодонская </w:t>
      </w:r>
      <w:r>
        <w:t>городская Дума</w:t>
      </w:r>
    </w:p>
    <w:p w:rsidR="008573CC" w:rsidRPr="00675F8D" w:rsidRDefault="008573CC" w:rsidP="003C4C63">
      <w:pPr>
        <w:pStyle w:val="a8"/>
        <w:spacing w:line="360" w:lineRule="auto"/>
        <w:ind w:firstLine="709"/>
        <w:jc w:val="both"/>
      </w:pPr>
    </w:p>
    <w:p w:rsidR="00400FE1" w:rsidRDefault="000204CC" w:rsidP="003C4C63">
      <w:pPr>
        <w:spacing w:line="360" w:lineRule="auto"/>
        <w:jc w:val="center"/>
        <w:rPr>
          <w:sz w:val="28"/>
          <w:szCs w:val="28"/>
        </w:rPr>
      </w:pPr>
      <w:r w:rsidRPr="0015112C">
        <w:rPr>
          <w:sz w:val="28"/>
          <w:szCs w:val="28"/>
        </w:rPr>
        <w:t>РЕШИЛА:</w:t>
      </w:r>
    </w:p>
    <w:p w:rsidR="00400FE1" w:rsidRDefault="00AE5ABD" w:rsidP="003C4C63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 w:rsidR="003F2FE8">
        <w:rPr>
          <w:sz w:val="28"/>
        </w:rPr>
        <w:t xml:space="preserve">Утвердить перечень имущества, предлагаемого к передаче из </w:t>
      </w:r>
      <w:r w:rsidR="00372E5C">
        <w:rPr>
          <w:sz w:val="28"/>
        </w:rPr>
        <w:t xml:space="preserve">государственной собственности Ростовской области в </w:t>
      </w:r>
      <w:r w:rsidR="003F2FE8">
        <w:rPr>
          <w:sz w:val="28"/>
        </w:rPr>
        <w:t>муниципальн</w:t>
      </w:r>
      <w:r w:rsidR="00372E5C">
        <w:rPr>
          <w:sz w:val="28"/>
        </w:rPr>
        <w:t>ую</w:t>
      </w:r>
      <w:r w:rsidR="003F2FE8">
        <w:rPr>
          <w:sz w:val="28"/>
        </w:rPr>
        <w:t xml:space="preserve"> собственност</w:t>
      </w:r>
      <w:r w:rsidR="00372E5C">
        <w:rPr>
          <w:sz w:val="28"/>
        </w:rPr>
        <w:t>ь</w:t>
      </w:r>
      <w:r w:rsidR="003F2FE8">
        <w:rPr>
          <w:sz w:val="28"/>
        </w:rPr>
        <w:t xml:space="preserve"> </w:t>
      </w:r>
      <w:r w:rsidR="0020344A">
        <w:rPr>
          <w:sz w:val="28"/>
        </w:rPr>
        <w:t>муниципального образования «Город</w:t>
      </w:r>
      <w:r w:rsidR="006D5032">
        <w:rPr>
          <w:sz w:val="28"/>
        </w:rPr>
        <w:t xml:space="preserve"> </w:t>
      </w:r>
      <w:r w:rsidR="003F2FE8">
        <w:rPr>
          <w:sz w:val="28"/>
        </w:rPr>
        <w:t>Волгодонск</w:t>
      </w:r>
      <w:r w:rsidR="0020344A">
        <w:rPr>
          <w:sz w:val="28"/>
        </w:rPr>
        <w:t>»</w:t>
      </w:r>
      <w:r w:rsidR="00372E5C">
        <w:rPr>
          <w:sz w:val="28"/>
        </w:rPr>
        <w:t xml:space="preserve"> </w:t>
      </w:r>
      <w:r w:rsidR="00560AEF">
        <w:rPr>
          <w:sz w:val="28"/>
        </w:rPr>
        <w:t>(</w:t>
      </w:r>
      <w:r w:rsidR="003F2FE8">
        <w:rPr>
          <w:sz w:val="28"/>
        </w:rPr>
        <w:t>прил</w:t>
      </w:r>
      <w:r w:rsidR="00275208">
        <w:rPr>
          <w:sz w:val="28"/>
        </w:rPr>
        <w:t>ожение</w:t>
      </w:r>
      <w:r w:rsidR="00B55FA2">
        <w:rPr>
          <w:sz w:val="28"/>
        </w:rPr>
        <w:t>)</w:t>
      </w:r>
      <w:r w:rsidR="003F2FE8">
        <w:rPr>
          <w:sz w:val="28"/>
        </w:rPr>
        <w:t>.</w:t>
      </w:r>
    </w:p>
    <w:p w:rsidR="00AE5ABD" w:rsidRDefault="00B14EE0" w:rsidP="003C4C63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</w:t>
      </w:r>
      <w:r w:rsidR="00AE5ABD">
        <w:rPr>
          <w:sz w:val="28"/>
        </w:rPr>
        <w:t xml:space="preserve">.   </w:t>
      </w:r>
      <w:r w:rsidR="005D37AD">
        <w:rPr>
          <w:sz w:val="28"/>
        </w:rPr>
        <w:t xml:space="preserve">Настоящее решение </w:t>
      </w:r>
      <w:r w:rsidR="00AE5ABD">
        <w:rPr>
          <w:sz w:val="28"/>
        </w:rPr>
        <w:t xml:space="preserve">вступает в силу со </w:t>
      </w:r>
      <w:r w:rsidR="005D37AD">
        <w:rPr>
          <w:sz w:val="28"/>
        </w:rPr>
        <w:t xml:space="preserve">дня </w:t>
      </w:r>
      <w:r w:rsidR="003C4C63">
        <w:rPr>
          <w:sz w:val="28"/>
        </w:rPr>
        <w:t>его принятия</w:t>
      </w:r>
      <w:r w:rsidR="00AE5ABD">
        <w:rPr>
          <w:sz w:val="28"/>
        </w:rPr>
        <w:t>.</w:t>
      </w:r>
    </w:p>
    <w:p w:rsidR="000204CC" w:rsidRDefault="00FA3C6B" w:rsidP="003C4C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3</w:t>
      </w:r>
      <w:r w:rsidR="00AE5ABD">
        <w:rPr>
          <w:sz w:val="28"/>
        </w:rPr>
        <w:t xml:space="preserve">. </w:t>
      </w:r>
      <w:r w:rsidR="00A8388E" w:rsidRPr="00211B91">
        <w:rPr>
          <w:sz w:val="28"/>
          <w:szCs w:val="28"/>
        </w:rPr>
        <w:t xml:space="preserve">Контроль за </w:t>
      </w:r>
      <w:r w:rsidR="00647353">
        <w:rPr>
          <w:sz w:val="28"/>
          <w:szCs w:val="28"/>
        </w:rPr>
        <w:t>ис</w:t>
      </w:r>
      <w:r w:rsidR="00A8388E" w:rsidRPr="00211B91">
        <w:rPr>
          <w:sz w:val="28"/>
          <w:szCs w:val="28"/>
        </w:rPr>
        <w:t>полнением решения возложить на постоянную комиссию</w:t>
      </w:r>
      <w:r w:rsidR="00BE3017">
        <w:rPr>
          <w:sz w:val="28"/>
          <w:szCs w:val="28"/>
        </w:rPr>
        <w:t xml:space="preserve"> </w:t>
      </w:r>
      <w:r w:rsidR="00A8388E" w:rsidRPr="00211B91">
        <w:rPr>
          <w:sz w:val="28"/>
          <w:szCs w:val="28"/>
        </w:rPr>
        <w:t xml:space="preserve"> по бюджету, </w:t>
      </w:r>
      <w:r w:rsidR="00BE3017">
        <w:rPr>
          <w:sz w:val="28"/>
          <w:szCs w:val="28"/>
        </w:rPr>
        <w:t xml:space="preserve"> </w:t>
      </w:r>
      <w:r w:rsidR="00A8388E" w:rsidRPr="00211B91">
        <w:rPr>
          <w:sz w:val="28"/>
          <w:szCs w:val="28"/>
        </w:rPr>
        <w:t xml:space="preserve">налогам, </w:t>
      </w:r>
      <w:r w:rsidR="00BE3017">
        <w:rPr>
          <w:sz w:val="28"/>
          <w:szCs w:val="28"/>
        </w:rPr>
        <w:t xml:space="preserve"> </w:t>
      </w:r>
      <w:r w:rsidR="00A8388E" w:rsidRPr="00211B91">
        <w:rPr>
          <w:sz w:val="28"/>
          <w:szCs w:val="28"/>
        </w:rPr>
        <w:t xml:space="preserve">сборам, муниципальной собственности </w:t>
      </w:r>
      <w:r w:rsidR="00BE3017">
        <w:rPr>
          <w:sz w:val="28"/>
          <w:szCs w:val="28"/>
        </w:rPr>
        <w:t xml:space="preserve"> </w:t>
      </w:r>
      <w:r w:rsidR="003C4C63">
        <w:rPr>
          <w:sz w:val="28"/>
          <w:szCs w:val="28"/>
        </w:rPr>
        <w:t xml:space="preserve">      </w:t>
      </w:r>
      <w:r w:rsidR="00A8388E" w:rsidRPr="00211B91">
        <w:rPr>
          <w:sz w:val="28"/>
          <w:szCs w:val="28"/>
        </w:rPr>
        <w:t>(</w:t>
      </w:r>
      <w:r w:rsidR="00187432">
        <w:rPr>
          <w:sz w:val="28"/>
          <w:szCs w:val="28"/>
        </w:rPr>
        <w:t>Г.А. Ковалевский</w:t>
      </w:r>
      <w:r w:rsidR="00A8388E" w:rsidRPr="00211B91">
        <w:rPr>
          <w:sz w:val="28"/>
          <w:szCs w:val="28"/>
        </w:rPr>
        <w:t>) и</w:t>
      </w:r>
      <w:r w:rsidR="00E36CF5">
        <w:rPr>
          <w:sz w:val="28"/>
          <w:szCs w:val="28"/>
        </w:rPr>
        <w:t xml:space="preserve"> </w:t>
      </w:r>
      <w:r w:rsidR="00A8388E" w:rsidRPr="00211B91">
        <w:rPr>
          <w:sz w:val="28"/>
          <w:szCs w:val="28"/>
        </w:rPr>
        <w:t xml:space="preserve"> </w:t>
      </w:r>
      <w:proofErr w:type="gramStart"/>
      <w:r w:rsidR="00AB7070">
        <w:rPr>
          <w:sz w:val="28"/>
          <w:szCs w:val="28"/>
        </w:rPr>
        <w:t>и</w:t>
      </w:r>
      <w:proofErr w:type="gramEnd"/>
      <w:r w:rsidR="00AB7070">
        <w:rPr>
          <w:sz w:val="28"/>
          <w:szCs w:val="28"/>
        </w:rPr>
        <w:t xml:space="preserve">.о. </w:t>
      </w:r>
      <w:r w:rsidR="009A4067">
        <w:rPr>
          <w:sz w:val="28"/>
          <w:szCs w:val="28"/>
        </w:rPr>
        <w:t>заместителя главы Администрации города Волгодонска по</w:t>
      </w:r>
      <w:r w:rsidR="00AB7070">
        <w:rPr>
          <w:sz w:val="28"/>
          <w:szCs w:val="28"/>
        </w:rPr>
        <w:t xml:space="preserve"> внутренней политике и социальному развитию </w:t>
      </w:r>
      <w:proofErr w:type="spellStart"/>
      <w:r w:rsidR="00AB7070">
        <w:rPr>
          <w:sz w:val="28"/>
          <w:szCs w:val="28"/>
        </w:rPr>
        <w:t>Стадников</w:t>
      </w:r>
      <w:proofErr w:type="spellEnd"/>
      <w:r w:rsidR="00AB7070">
        <w:rPr>
          <w:sz w:val="28"/>
          <w:szCs w:val="28"/>
        </w:rPr>
        <w:t xml:space="preserve"> Ф.Е.</w:t>
      </w:r>
      <w:r w:rsidR="009A4067">
        <w:rPr>
          <w:sz w:val="28"/>
          <w:szCs w:val="28"/>
        </w:rPr>
        <w:t xml:space="preserve"> </w:t>
      </w:r>
    </w:p>
    <w:p w:rsidR="00AB7070" w:rsidRPr="0083637D" w:rsidRDefault="00AB7070" w:rsidP="003C4C63">
      <w:pPr>
        <w:spacing w:line="360" w:lineRule="auto"/>
        <w:ind w:firstLine="851"/>
        <w:jc w:val="both"/>
        <w:rPr>
          <w:sz w:val="28"/>
          <w:szCs w:val="28"/>
        </w:rPr>
      </w:pPr>
    </w:p>
    <w:p w:rsidR="00040CAA" w:rsidRDefault="00040CAA" w:rsidP="003C4C63">
      <w:pPr>
        <w:spacing w:line="360" w:lineRule="auto"/>
        <w:rPr>
          <w:sz w:val="28"/>
          <w:szCs w:val="28"/>
        </w:rPr>
      </w:pPr>
    </w:p>
    <w:p w:rsidR="006A4F11" w:rsidRPr="006A4F11" w:rsidRDefault="006A4F11" w:rsidP="006A4F11">
      <w:pPr>
        <w:spacing w:line="360" w:lineRule="auto"/>
        <w:rPr>
          <w:sz w:val="28"/>
          <w:szCs w:val="28"/>
        </w:rPr>
      </w:pPr>
      <w:r w:rsidRPr="006A4F11">
        <w:rPr>
          <w:sz w:val="28"/>
          <w:szCs w:val="28"/>
        </w:rPr>
        <w:t xml:space="preserve">Глава </w:t>
      </w:r>
    </w:p>
    <w:p w:rsidR="003C4C63" w:rsidRDefault="006A4F11" w:rsidP="006A4F11">
      <w:pPr>
        <w:spacing w:line="360" w:lineRule="auto"/>
        <w:rPr>
          <w:sz w:val="28"/>
          <w:szCs w:val="28"/>
        </w:rPr>
      </w:pPr>
      <w:r w:rsidRPr="006A4F11">
        <w:rPr>
          <w:sz w:val="28"/>
          <w:szCs w:val="28"/>
        </w:rPr>
        <w:t xml:space="preserve">города Волгодонска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4F11">
        <w:rPr>
          <w:sz w:val="28"/>
          <w:szCs w:val="28"/>
        </w:rPr>
        <w:t xml:space="preserve"> Д.Ю. </w:t>
      </w:r>
      <w:proofErr w:type="spellStart"/>
      <w:r w:rsidRPr="006A4F11">
        <w:rPr>
          <w:sz w:val="28"/>
          <w:szCs w:val="28"/>
        </w:rPr>
        <w:t>Вельможко</w:t>
      </w:r>
      <w:proofErr w:type="spellEnd"/>
    </w:p>
    <w:p w:rsidR="006A4F11" w:rsidRPr="003C4C63" w:rsidRDefault="006A4F11" w:rsidP="006A4F11">
      <w:pPr>
        <w:spacing w:line="360" w:lineRule="auto"/>
        <w:rPr>
          <w:sz w:val="28"/>
          <w:szCs w:val="28"/>
        </w:rPr>
      </w:pPr>
    </w:p>
    <w:p w:rsidR="00375BEC" w:rsidRDefault="00375BEC" w:rsidP="003C4C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5112C" w:rsidRDefault="008573CC" w:rsidP="008573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</w:t>
      </w:r>
      <w:r w:rsidR="00375BEC">
        <w:rPr>
          <w:sz w:val="28"/>
          <w:szCs w:val="28"/>
        </w:rPr>
        <w:t xml:space="preserve"> </w:t>
      </w:r>
      <w:r w:rsidR="00DF4A0B">
        <w:rPr>
          <w:sz w:val="28"/>
          <w:szCs w:val="28"/>
        </w:rPr>
        <w:t xml:space="preserve">              </w:t>
      </w:r>
      <w:r w:rsidR="00931D68">
        <w:rPr>
          <w:sz w:val="28"/>
          <w:szCs w:val="28"/>
        </w:rPr>
        <w:t xml:space="preserve">                        </w:t>
      </w:r>
      <w:r w:rsidR="00DF4A0B">
        <w:rPr>
          <w:sz w:val="28"/>
          <w:szCs w:val="28"/>
        </w:rPr>
        <w:t xml:space="preserve">  </w:t>
      </w:r>
      <w:r w:rsidR="00187432">
        <w:rPr>
          <w:sz w:val="28"/>
          <w:szCs w:val="28"/>
        </w:rPr>
        <w:t xml:space="preserve">       </w:t>
      </w:r>
      <w:r w:rsidR="00FA3C6B">
        <w:rPr>
          <w:sz w:val="28"/>
          <w:szCs w:val="28"/>
        </w:rPr>
        <w:t>С.Н. Ладанов</w:t>
      </w:r>
    </w:p>
    <w:p w:rsidR="0015112C" w:rsidRDefault="0015112C" w:rsidP="003C4C63">
      <w:pPr>
        <w:spacing w:line="360" w:lineRule="auto"/>
        <w:rPr>
          <w:sz w:val="28"/>
          <w:szCs w:val="28"/>
        </w:rPr>
      </w:pPr>
    </w:p>
    <w:p w:rsidR="003C4C63" w:rsidRDefault="0015112C" w:rsidP="003C4C63">
      <w:pPr>
        <w:spacing w:line="360" w:lineRule="auto"/>
        <w:rPr>
          <w:sz w:val="24"/>
          <w:szCs w:val="24"/>
        </w:rPr>
      </w:pPr>
      <w:r w:rsidRPr="00132FC8">
        <w:rPr>
          <w:sz w:val="24"/>
          <w:szCs w:val="24"/>
        </w:rPr>
        <w:t>Проект вносит</w:t>
      </w:r>
    </w:p>
    <w:p w:rsidR="0015112C" w:rsidRDefault="0034756D" w:rsidP="003C4C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Администраци</w:t>
      </w:r>
      <w:r w:rsidR="003C4C63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15112C" w:rsidRPr="00132FC8">
        <w:rPr>
          <w:sz w:val="24"/>
          <w:szCs w:val="24"/>
        </w:rPr>
        <w:t>города</w:t>
      </w:r>
      <w:r w:rsidR="00132FC8" w:rsidRPr="00132FC8">
        <w:rPr>
          <w:sz w:val="24"/>
          <w:szCs w:val="24"/>
        </w:rPr>
        <w:t xml:space="preserve"> Волгодонска</w:t>
      </w:r>
      <w:r w:rsidR="00CB7B15" w:rsidRPr="00132FC8">
        <w:rPr>
          <w:sz w:val="24"/>
          <w:szCs w:val="24"/>
        </w:rPr>
        <w:t xml:space="preserve"> </w:t>
      </w:r>
    </w:p>
    <w:p w:rsidR="00D923C3" w:rsidRDefault="00D923C3" w:rsidP="0015112C">
      <w:pPr>
        <w:rPr>
          <w:sz w:val="24"/>
          <w:szCs w:val="24"/>
        </w:rPr>
        <w:sectPr w:rsidR="00D923C3" w:rsidSect="00CF23E1">
          <w:footerReference w:type="even" r:id="rId9"/>
          <w:footerReference w:type="default" r:id="rId10"/>
          <w:pgSz w:w="11907" w:h="16840" w:code="9"/>
          <w:pgMar w:top="1134" w:right="851" w:bottom="1134" w:left="1418" w:header="720" w:footer="1134" w:gutter="0"/>
          <w:pgNumType w:start="1"/>
          <w:cols w:space="720"/>
          <w:titlePg/>
        </w:sectPr>
      </w:pPr>
    </w:p>
    <w:p w:rsidR="00D923C3" w:rsidRDefault="00D923C3" w:rsidP="0015112C">
      <w:pPr>
        <w:rPr>
          <w:sz w:val="24"/>
          <w:szCs w:val="24"/>
        </w:rPr>
      </w:pPr>
    </w:p>
    <w:p w:rsidR="00D32F62" w:rsidRDefault="00D32F62" w:rsidP="00A236B6">
      <w:pPr>
        <w:ind w:left="8505" w:right="113"/>
        <w:jc w:val="both"/>
        <w:rPr>
          <w:sz w:val="28"/>
        </w:rPr>
      </w:pPr>
      <w:r w:rsidRPr="004A6508">
        <w:rPr>
          <w:sz w:val="28"/>
          <w:szCs w:val="28"/>
        </w:rPr>
        <w:t>Приложение</w:t>
      </w:r>
      <w:r w:rsidR="00E23617">
        <w:rPr>
          <w:sz w:val="28"/>
          <w:szCs w:val="28"/>
        </w:rPr>
        <w:t xml:space="preserve"> </w:t>
      </w:r>
      <w:r w:rsidRPr="004A6508">
        <w:rPr>
          <w:sz w:val="28"/>
          <w:szCs w:val="28"/>
        </w:rPr>
        <w:t>к решению</w:t>
      </w:r>
      <w:r w:rsidR="00A236B6">
        <w:rPr>
          <w:sz w:val="28"/>
          <w:szCs w:val="28"/>
        </w:rPr>
        <w:t xml:space="preserve"> </w:t>
      </w:r>
      <w:r w:rsidRPr="004A6508">
        <w:rPr>
          <w:sz w:val="28"/>
          <w:szCs w:val="28"/>
        </w:rPr>
        <w:t xml:space="preserve">Волгодонской городской </w:t>
      </w:r>
      <w:r w:rsidR="00A236B6">
        <w:rPr>
          <w:sz w:val="28"/>
          <w:szCs w:val="28"/>
        </w:rPr>
        <w:t xml:space="preserve">                                         </w:t>
      </w:r>
      <w:r w:rsidRPr="004A6508">
        <w:rPr>
          <w:sz w:val="28"/>
          <w:szCs w:val="28"/>
        </w:rPr>
        <w:t>Думы</w:t>
      </w:r>
      <w:r w:rsidR="00A236B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</w:rPr>
        <w:t xml:space="preserve">Об утверждении перечня имущества, </w:t>
      </w:r>
      <w:r w:rsidR="00A236B6">
        <w:rPr>
          <w:sz w:val="28"/>
        </w:rPr>
        <w:t xml:space="preserve"> </w:t>
      </w:r>
      <w:r>
        <w:rPr>
          <w:sz w:val="28"/>
        </w:rPr>
        <w:t xml:space="preserve">предлагаемого </w:t>
      </w:r>
      <w:r w:rsidR="00A236B6">
        <w:rPr>
          <w:sz w:val="28"/>
        </w:rPr>
        <w:t xml:space="preserve">  </w:t>
      </w:r>
      <w:r>
        <w:rPr>
          <w:sz w:val="28"/>
        </w:rPr>
        <w:t>к</w:t>
      </w:r>
      <w:r w:rsidR="00A236B6">
        <w:rPr>
          <w:sz w:val="28"/>
        </w:rPr>
        <w:t xml:space="preserve"> </w:t>
      </w:r>
      <w:r>
        <w:rPr>
          <w:sz w:val="28"/>
        </w:rPr>
        <w:t xml:space="preserve"> </w:t>
      </w:r>
      <w:r w:rsidR="00A236B6">
        <w:rPr>
          <w:sz w:val="28"/>
        </w:rPr>
        <w:t xml:space="preserve"> </w:t>
      </w:r>
      <w:r>
        <w:rPr>
          <w:sz w:val="28"/>
        </w:rPr>
        <w:t>передаче</w:t>
      </w:r>
      <w:r w:rsidR="00A236B6">
        <w:rPr>
          <w:sz w:val="28"/>
        </w:rPr>
        <w:t xml:space="preserve">  </w:t>
      </w:r>
      <w:r>
        <w:rPr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  <w:r w:rsidR="00A236B6">
        <w:rPr>
          <w:sz w:val="28"/>
        </w:rPr>
        <w:t xml:space="preserve"> </w:t>
      </w:r>
      <w:r>
        <w:rPr>
          <w:sz w:val="28"/>
        </w:rPr>
        <w:t xml:space="preserve"> </w:t>
      </w:r>
      <w:r w:rsidR="00A236B6">
        <w:rPr>
          <w:sz w:val="28"/>
        </w:rPr>
        <w:t xml:space="preserve"> </w:t>
      </w:r>
      <w:r>
        <w:rPr>
          <w:sz w:val="28"/>
        </w:rPr>
        <w:t>государственной</w:t>
      </w:r>
    </w:p>
    <w:p w:rsidR="00D32F62" w:rsidRDefault="00D32F62" w:rsidP="0007089A">
      <w:pPr>
        <w:ind w:firstLine="8505"/>
        <w:jc w:val="both"/>
        <w:rPr>
          <w:sz w:val="28"/>
        </w:rPr>
      </w:pPr>
      <w:r>
        <w:rPr>
          <w:sz w:val="28"/>
        </w:rPr>
        <w:t xml:space="preserve">собственности </w:t>
      </w:r>
      <w:r w:rsidR="00A236B6">
        <w:rPr>
          <w:sz w:val="28"/>
        </w:rPr>
        <w:t xml:space="preserve">       </w:t>
      </w:r>
      <w:r>
        <w:rPr>
          <w:sz w:val="28"/>
        </w:rPr>
        <w:t xml:space="preserve">Ростовской </w:t>
      </w:r>
      <w:r w:rsidR="00A236B6">
        <w:rPr>
          <w:sz w:val="28"/>
        </w:rPr>
        <w:t xml:space="preserve">          </w:t>
      </w:r>
      <w:r>
        <w:rPr>
          <w:sz w:val="28"/>
        </w:rPr>
        <w:t xml:space="preserve">области </w:t>
      </w:r>
      <w:r w:rsidR="00A236B6">
        <w:rPr>
          <w:sz w:val="28"/>
        </w:rPr>
        <w:t xml:space="preserve">      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D32F62" w:rsidRDefault="00D32F62" w:rsidP="00A236B6">
      <w:pPr>
        <w:ind w:left="8505"/>
        <w:jc w:val="both"/>
        <w:rPr>
          <w:sz w:val="28"/>
          <w:szCs w:val="28"/>
        </w:rPr>
      </w:pPr>
      <w:r>
        <w:rPr>
          <w:sz w:val="28"/>
        </w:rPr>
        <w:t>муниципальную собственность</w:t>
      </w:r>
      <w:r w:rsidR="00A236B6"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  <w:r w:rsidR="00A236B6">
        <w:rPr>
          <w:sz w:val="28"/>
        </w:rPr>
        <w:t xml:space="preserve">              </w:t>
      </w:r>
      <w:r>
        <w:rPr>
          <w:sz w:val="28"/>
        </w:rPr>
        <w:t>образования «Город Волгодонск»</w:t>
      </w:r>
    </w:p>
    <w:p w:rsidR="00D923C3" w:rsidRDefault="00D32F62" w:rsidP="0007089A">
      <w:pPr>
        <w:ind w:firstLine="8505"/>
        <w:jc w:val="both"/>
        <w:rPr>
          <w:sz w:val="28"/>
          <w:szCs w:val="28"/>
        </w:rPr>
      </w:pPr>
      <w:r>
        <w:rPr>
          <w:sz w:val="28"/>
          <w:szCs w:val="28"/>
        </w:rPr>
        <w:t>от  _______________  № ____________</w:t>
      </w:r>
    </w:p>
    <w:p w:rsidR="00D923C3" w:rsidRDefault="00D923C3" w:rsidP="00D923C3">
      <w:pPr>
        <w:ind w:firstLine="7938"/>
        <w:jc w:val="center"/>
        <w:rPr>
          <w:sz w:val="24"/>
          <w:szCs w:val="24"/>
        </w:rPr>
      </w:pPr>
    </w:p>
    <w:p w:rsidR="00D32F62" w:rsidRDefault="00D32F62" w:rsidP="00D32F62">
      <w:pPr>
        <w:jc w:val="center"/>
        <w:outlineLvl w:val="0"/>
        <w:rPr>
          <w:sz w:val="28"/>
        </w:rPr>
      </w:pPr>
      <w:r>
        <w:rPr>
          <w:sz w:val="28"/>
        </w:rPr>
        <w:t>Перечень</w:t>
      </w:r>
    </w:p>
    <w:p w:rsidR="00D32F62" w:rsidRDefault="00D32F62" w:rsidP="00D32F62">
      <w:pPr>
        <w:jc w:val="center"/>
        <w:rPr>
          <w:sz w:val="28"/>
        </w:rPr>
      </w:pPr>
      <w:r>
        <w:rPr>
          <w:sz w:val="28"/>
        </w:rPr>
        <w:t xml:space="preserve">имущества, предлагаемого к передаче из государственной собственности Ростовской области </w:t>
      </w:r>
    </w:p>
    <w:p w:rsidR="00D923C3" w:rsidRDefault="00D32F62" w:rsidP="00D923C3">
      <w:pPr>
        <w:jc w:val="center"/>
        <w:rPr>
          <w:sz w:val="24"/>
        </w:rPr>
      </w:pPr>
      <w:r>
        <w:rPr>
          <w:sz w:val="28"/>
        </w:rPr>
        <w:t>в муниципальную собственность муниципального образования «Город Волгодонск»</w:t>
      </w:r>
    </w:p>
    <w:tbl>
      <w:tblPr>
        <w:tblW w:w="14970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035"/>
        <w:gridCol w:w="3997"/>
        <w:gridCol w:w="2551"/>
        <w:gridCol w:w="2835"/>
        <w:gridCol w:w="1843"/>
      </w:tblGrid>
      <w:tr w:rsidR="00293487" w:rsidRPr="00CD2D95" w:rsidTr="006A6599">
        <w:trPr>
          <w:cantSplit/>
          <w:trHeight w:val="117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87" w:rsidRPr="00CD2D95" w:rsidRDefault="00293487" w:rsidP="001B2711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D2D95">
              <w:rPr>
                <w:sz w:val="24"/>
                <w:szCs w:val="24"/>
              </w:rPr>
              <w:t>/</w:t>
            </w:r>
            <w:proofErr w:type="spellStart"/>
            <w:r w:rsidRPr="00CD2D9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87" w:rsidRPr="00CD2D95" w:rsidRDefault="00293487" w:rsidP="001B2711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87" w:rsidRPr="00CD2D95" w:rsidRDefault="00293487" w:rsidP="001B2711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Адрес места нахождения организации, ИНН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87" w:rsidRPr="00CD2D95" w:rsidRDefault="00293487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87" w:rsidRPr="00CD2D95" w:rsidRDefault="00293487" w:rsidP="001B2711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87" w:rsidRPr="00CD2D95" w:rsidRDefault="00293487" w:rsidP="001B2711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9114B8" w:rsidRPr="00CD2D95" w:rsidTr="006A6599">
        <w:trPr>
          <w:cantSplit/>
          <w:trHeight w:val="9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1.</w:t>
            </w:r>
          </w:p>
          <w:p w:rsidR="009114B8" w:rsidRPr="00CD2D95" w:rsidRDefault="009114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114B8" w:rsidRPr="00CD2D95" w:rsidRDefault="009114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8" w:rsidRPr="00CD2D95" w:rsidRDefault="009114B8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B8" w:rsidRPr="00CD2D95" w:rsidRDefault="009114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9114B8" w:rsidP="009114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</w:t>
            </w:r>
            <w:r w:rsidR="00333139" w:rsidRPr="00CD2D95">
              <w:rPr>
                <w:sz w:val="24"/>
                <w:szCs w:val="24"/>
              </w:rPr>
              <w:t xml:space="preserve">д. </w:t>
            </w:r>
            <w:r w:rsidRPr="00CD2D95">
              <w:rPr>
                <w:sz w:val="24"/>
                <w:szCs w:val="24"/>
              </w:rPr>
              <w:t xml:space="preserve">3, </w:t>
            </w:r>
          </w:p>
          <w:p w:rsidR="009114B8" w:rsidRPr="00CD2D95" w:rsidRDefault="009114B8" w:rsidP="009114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3331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9114B8" w:rsidRPr="00CD2D95" w:rsidRDefault="009114B8" w:rsidP="003331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</w:t>
            </w:r>
            <w:r w:rsidR="00333139" w:rsidRPr="00CD2D95">
              <w:rPr>
                <w:sz w:val="24"/>
                <w:szCs w:val="24"/>
              </w:rPr>
              <w:t>д.</w:t>
            </w:r>
            <w:r w:rsidRPr="00CD2D95">
              <w:rPr>
                <w:sz w:val="24"/>
                <w:szCs w:val="24"/>
              </w:rPr>
              <w:t>3</w:t>
            </w:r>
          </w:p>
          <w:p w:rsidR="009114B8" w:rsidRPr="00CD2D95" w:rsidRDefault="009114B8" w:rsidP="003331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3331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9114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8" w:rsidRPr="00CD2D95" w:rsidRDefault="009114B8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B8" w:rsidRPr="00CD2D95" w:rsidRDefault="009114B8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9114B8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</w:t>
            </w:r>
            <w:r w:rsidR="00333139" w:rsidRPr="00CD2D95">
              <w:rPr>
                <w:sz w:val="24"/>
                <w:szCs w:val="24"/>
              </w:rPr>
              <w:t xml:space="preserve">д. </w:t>
            </w:r>
            <w:r w:rsidRPr="00CD2D95">
              <w:rPr>
                <w:sz w:val="24"/>
                <w:szCs w:val="24"/>
              </w:rPr>
              <w:t xml:space="preserve">116, </w:t>
            </w:r>
          </w:p>
          <w:p w:rsidR="009114B8" w:rsidRPr="00CD2D95" w:rsidRDefault="009114B8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9114B8" w:rsidRPr="00CD2D95" w:rsidRDefault="009114B8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</w:t>
            </w:r>
            <w:r w:rsidR="00333139" w:rsidRPr="00CD2D95">
              <w:rPr>
                <w:sz w:val="24"/>
                <w:szCs w:val="24"/>
              </w:rPr>
              <w:t>д.</w:t>
            </w:r>
            <w:r w:rsidRPr="00CD2D95">
              <w:rPr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9114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8" w:rsidRPr="00CD2D95" w:rsidRDefault="009114B8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B8" w:rsidRPr="00CD2D95" w:rsidRDefault="009114B8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333139" w:rsidRPr="00CD2D95" w:rsidRDefault="009114B8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</w:t>
            </w:r>
            <w:r w:rsidR="00333139" w:rsidRPr="00CD2D95">
              <w:rPr>
                <w:sz w:val="24"/>
                <w:szCs w:val="24"/>
              </w:rPr>
              <w:t xml:space="preserve">д. </w:t>
            </w:r>
            <w:r w:rsidRPr="00CD2D95">
              <w:rPr>
                <w:sz w:val="24"/>
                <w:szCs w:val="24"/>
              </w:rPr>
              <w:t xml:space="preserve">29, </w:t>
            </w:r>
          </w:p>
          <w:p w:rsidR="009114B8" w:rsidRPr="00CD2D95" w:rsidRDefault="009114B8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9114B8" w:rsidRPr="00CD2D95" w:rsidRDefault="009114B8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</w:t>
            </w:r>
            <w:r w:rsidR="00333139" w:rsidRPr="00CD2D95">
              <w:rPr>
                <w:sz w:val="24"/>
                <w:szCs w:val="24"/>
              </w:rPr>
              <w:t>д.</w:t>
            </w:r>
            <w:r w:rsidRPr="00CD2D95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8" w:rsidRPr="00CD2D95" w:rsidRDefault="009114B8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9114B8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333139" w:rsidRPr="00CD2D95" w:rsidRDefault="00333139" w:rsidP="003331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333139" w:rsidRPr="00CD2D95" w:rsidRDefault="00333139" w:rsidP="003331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33313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39" w:rsidRPr="00CD2D95" w:rsidRDefault="00333139" w:rsidP="00333139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31.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0617B8" w:rsidRPr="00CD2D95" w:rsidRDefault="000617B8" w:rsidP="007E00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0617B8" w:rsidRPr="00CD2D95" w:rsidRDefault="000617B8" w:rsidP="007E00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32.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33.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34.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35.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36.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37.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38.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39.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40.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42.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43.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44.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617B8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45.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B8" w:rsidRPr="00CD2D95" w:rsidRDefault="000617B8" w:rsidP="007E00CD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46.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47.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48.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49.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50.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51.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53.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54.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55.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56.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57.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58.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59.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60.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61.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62.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63.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64.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65.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66.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67.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68.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69.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70.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71.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72.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73.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74.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75.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76.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6F333C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77.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78.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79.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80.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81.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82.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83.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84.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85.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86.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87.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88.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89.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90.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91.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6F333C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92.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93.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94.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95.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96.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97.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98.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99.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F333C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100.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C" w:rsidRPr="00CD2D95" w:rsidRDefault="006F333C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101.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102.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103.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104.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105.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Массогабаритный макет 9 мм</w:t>
            </w:r>
            <w:proofErr w:type="gramStart"/>
            <w:r w:rsidRPr="00CD2D95">
              <w:rPr>
                <w:sz w:val="24"/>
                <w:szCs w:val="24"/>
              </w:rPr>
              <w:t>.</w:t>
            </w:r>
            <w:proofErr w:type="gramEnd"/>
            <w:r w:rsidRPr="00CD2D95">
              <w:rPr>
                <w:sz w:val="24"/>
                <w:szCs w:val="24"/>
              </w:rPr>
              <w:t xml:space="preserve"> </w:t>
            </w:r>
            <w:proofErr w:type="gramStart"/>
            <w:r w:rsidRPr="00CD2D95">
              <w:rPr>
                <w:sz w:val="24"/>
                <w:szCs w:val="24"/>
              </w:rPr>
              <w:t>п</w:t>
            </w:r>
            <w:proofErr w:type="gramEnd"/>
            <w:r w:rsidRPr="00CD2D95">
              <w:rPr>
                <w:sz w:val="24"/>
                <w:szCs w:val="24"/>
              </w:rPr>
              <w:t>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106.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080D29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107.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108.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109.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110.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111.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112.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113.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114.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115.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116.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117.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118.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119.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120.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Электролобзик</w:t>
            </w:r>
            <w:proofErr w:type="spellEnd"/>
            <w:r w:rsidRPr="00CD2D95">
              <w:rPr>
                <w:sz w:val="24"/>
                <w:szCs w:val="24"/>
              </w:rPr>
              <w:t xml:space="preserve">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121.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080D29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122.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123.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124.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125.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126.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127.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128.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129.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130.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131.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132.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133.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134.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135.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Фрезер ручной электрический. Товарный знак: 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136.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080D29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137.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138.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139.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140.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141.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142.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143.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144.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145.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146.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147.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148.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149.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150.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151.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080D29" w:rsidP="006A48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Холодильник </w:t>
            </w:r>
            <w:r w:rsidR="006A4854">
              <w:rPr>
                <w:sz w:val="24"/>
                <w:szCs w:val="24"/>
              </w:rPr>
              <w:t>б</w:t>
            </w:r>
            <w:r w:rsidRPr="00CD2D95">
              <w:rPr>
                <w:sz w:val="24"/>
                <w:szCs w:val="24"/>
              </w:rPr>
              <w:t>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152.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153.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154.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155.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156.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157.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158.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159.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160.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161.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162.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163.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164.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165.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4A0644">
              <w:rPr>
                <w:sz w:val="24"/>
                <w:szCs w:val="24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166.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A48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Ма</w:t>
            </w:r>
            <w:r w:rsidR="006A4854">
              <w:rPr>
                <w:sz w:val="24"/>
                <w:szCs w:val="24"/>
              </w:rPr>
              <w:t>не</w:t>
            </w:r>
            <w:r w:rsidRPr="00CD2D95">
              <w:rPr>
                <w:sz w:val="24"/>
                <w:szCs w:val="24"/>
              </w:rPr>
              <w:t>ке</w:t>
            </w:r>
            <w:r w:rsidR="006A4854">
              <w:rPr>
                <w:sz w:val="24"/>
                <w:szCs w:val="24"/>
              </w:rPr>
              <w:t>н</w:t>
            </w:r>
            <w:r w:rsidRPr="00CD2D95">
              <w:rPr>
                <w:sz w:val="24"/>
                <w:szCs w:val="24"/>
              </w:rPr>
              <w:t xml:space="preserve"> </w:t>
            </w:r>
            <w:r w:rsidR="00080D29" w:rsidRPr="00CD2D95">
              <w:rPr>
                <w:sz w:val="24"/>
                <w:szCs w:val="24"/>
              </w:rPr>
              <w:t>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167.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168.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169.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170.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171.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172.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173.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174.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175.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176.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177.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178.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179.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180.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Default="006A4854" w:rsidP="006A4854">
            <w:pPr>
              <w:jc w:val="center"/>
            </w:pPr>
            <w:r w:rsidRPr="008C4D1C">
              <w:rPr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181.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080D29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080D29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</w:t>
            </w:r>
            <w:r w:rsidR="00AD0715" w:rsidRPr="00CD2D95">
              <w:rPr>
                <w:sz w:val="24"/>
                <w:szCs w:val="24"/>
              </w:rPr>
              <w:t xml:space="preserve">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182.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183.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184.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185.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186.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187.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188.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189.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190.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191.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192.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193.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194.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195.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196.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080D29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197.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198.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199.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200.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201.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202.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203.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204.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205.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206.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207.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208.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209.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210.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211.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080D29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212.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213.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214.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215.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216.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217.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218.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219.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220.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221.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222.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223.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224.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225.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Комплект шин складных (средний) товарный знак: «</w:t>
            </w:r>
            <w:proofErr w:type="spellStart"/>
            <w:r w:rsidRPr="00CD2D95">
              <w:rPr>
                <w:sz w:val="24"/>
                <w:szCs w:val="24"/>
              </w:rPr>
              <w:t>Медплант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226.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080D29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227.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228.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229.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230.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231.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232.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233.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234.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235.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236.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237.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238.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239.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240.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proofErr w:type="spellStart"/>
            <w:r w:rsidRPr="00CD2D95">
              <w:rPr>
                <w:sz w:val="24"/>
                <w:szCs w:val="24"/>
              </w:rPr>
              <w:t>Шлифмашина</w:t>
            </w:r>
            <w:proofErr w:type="spellEnd"/>
            <w:r w:rsidRPr="00CD2D95">
              <w:rPr>
                <w:sz w:val="24"/>
                <w:szCs w:val="24"/>
              </w:rPr>
              <w:t>. Товарный знак «</w:t>
            </w:r>
            <w:proofErr w:type="spellStart"/>
            <w:r w:rsidRPr="00CD2D95">
              <w:rPr>
                <w:sz w:val="24"/>
                <w:szCs w:val="24"/>
              </w:rPr>
              <w:t>Фиолент</w:t>
            </w:r>
            <w:proofErr w:type="spellEnd"/>
            <w:r w:rsidRPr="00CD2D9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AD0715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241.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5" w:rsidRPr="00CD2D95" w:rsidRDefault="00AD0715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080D29" w:rsidP="00CD2D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5" w:rsidRPr="00CD2D95" w:rsidRDefault="00AD0715" w:rsidP="006F3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242.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243.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244.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245.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246.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247.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248.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249.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250.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251.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napToGrid w:val="0"/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252.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lastRenderedPageBreak/>
              <w:t>253.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254.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080D29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1B27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255.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CD2D95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29" w:rsidRPr="00CD2D95" w:rsidRDefault="00080D29" w:rsidP="006F333C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6A4854">
              <w:rPr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1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пер. Пушкина, д. 3, </w:t>
            </w:r>
          </w:p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пер. Пушкина, д.3</w:t>
            </w:r>
          </w:p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6A4854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116,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МБОУ СШ №7 имени Героя РФ </w:t>
            </w:r>
            <w:proofErr w:type="spellStart"/>
            <w:r w:rsidRPr="00CD2D95">
              <w:rPr>
                <w:sz w:val="24"/>
                <w:szCs w:val="24"/>
              </w:rPr>
              <w:t>М.В.Ревенко</w:t>
            </w:r>
            <w:proofErr w:type="spellEnd"/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Ленина, д. 29,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№8 «Классическая»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Ростовская обл., г. Волгодонск,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Пионерская, д. 177,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Пионерская,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«Центр образования»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М.Горького, д. 163,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М.Горького, д. 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№11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Молодежная, д. 1,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Лучезарная, д. 54,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Лучезарная,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Молодежная, д.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№15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Строителей, д. 39,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 пр. Строителей, д.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№18 имени Героя РФ А.С. Антонова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Гагарина, д. 29,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Гагарина,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6A4854">
              <w:rPr>
                <w:sz w:val="24"/>
                <w:szCs w:val="24"/>
              </w:rPr>
              <w:t>МБОУ СШ №21</w:t>
            </w:r>
            <w:r w:rsidRPr="00CD2D95">
              <w:rPr>
                <w:sz w:val="24"/>
                <w:szCs w:val="24"/>
              </w:rPr>
              <w:t xml:space="preserve">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пр. Мира,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№22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бул. Великой Победы, д. 14,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бул. Великой Победы,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СШ №23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 xml:space="preserve">., д. 32,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Октябрьское </w:t>
            </w:r>
            <w:proofErr w:type="spellStart"/>
            <w:r w:rsidRPr="00CD2D95">
              <w:rPr>
                <w:sz w:val="24"/>
                <w:szCs w:val="24"/>
              </w:rPr>
              <w:t>ш</w:t>
            </w:r>
            <w:proofErr w:type="spellEnd"/>
            <w:r w:rsidRPr="00CD2D95">
              <w:rPr>
                <w:sz w:val="24"/>
                <w:szCs w:val="24"/>
              </w:rPr>
              <w:t>.,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«Лицей №24»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Черникова, д. 6, 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Черникова,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  <w:tr w:rsidR="006A4854" w:rsidRPr="00CD2D95" w:rsidTr="006A659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МБОУ «Гимназия «Юридическая» г</w:t>
            </w:r>
            <w:proofErr w:type="gramStart"/>
            <w:r w:rsidRPr="00CD2D95">
              <w:rPr>
                <w:sz w:val="24"/>
                <w:szCs w:val="24"/>
              </w:rPr>
              <w:t>.В</w:t>
            </w:r>
            <w:proofErr w:type="gramEnd"/>
            <w:r w:rsidRPr="00CD2D95">
              <w:rPr>
                <w:sz w:val="24"/>
                <w:szCs w:val="24"/>
              </w:rPr>
              <w:t>олгодонска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 xml:space="preserve">ул. </w:t>
            </w:r>
            <w:proofErr w:type="gramStart"/>
            <w:r w:rsidRPr="00CD2D95">
              <w:rPr>
                <w:sz w:val="24"/>
                <w:szCs w:val="24"/>
              </w:rPr>
              <w:t>Советская</w:t>
            </w:r>
            <w:proofErr w:type="gramEnd"/>
            <w:r w:rsidRPr="00CD2D95">
              <w:rPr>
                <w:sz w:val="24"/>
                <w:szCs w:val="24"/>
              </w:rPr>
              <w:t>, д. 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Стол металлический по</w:t>
            </w:r>
            <w:r w:rsidR="00A063E2">
              <w:rPr>
                <w:sz w:val="24"/>
                <w:szCs w:val="24"/>
              </w:rPr>
              <w:t>д</w:t>
            </w:r>
            <w:r w:rsidRPr="00CD2D95">
              <w:rPr>
                <w:sz w:val="24"/>
                <w:szCs w:val="24"/>
              </w:rPr>
              <w:t xml:space="preserve">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Ростовская обл., г. Волгодонск,</w:t>
            </w:r>
          </w:p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ул. Советская, д.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54" w:rsidRPr="00CD2D95" w:rsidRDefault="006A4854" w:rsidP="004667C2">
            <w:pPr>
              <w:jc w:val="center"/>
              <w:rPr>
                <w:sz w:val="24"/>
                <w:szCs w:val="24"/>
              </w:rPr>
            </w:pPr>
            <w:r w:rsidRPr="00CD2D95">
              <w:rPr>
                <w:sz w:val="24"/>
                <w:szCs w:val="24"/>
              </w:rPr>
              <w:t>2 шт.</w:t>
            </w:r>
          </w:p>
        </w:tc>
      </w:tr>
    </w:tbl>
    <w:p w:rsidR="00D923C3" w:rsidRDefault="00D923C3" w:rsidP="00D923C3"/>
    <w:p w:rsidR="00CF7B23" w:rsidRDefault="00CF7B23" w:rsidP="00D923C3"/>
    <w:p w:rsidR="00D923C3" w:rsidRDefault="00CA2231" w:rsidP="00D923C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923C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D923C3">
        <w:rPr>
          <w:sz w:val="28"/>
          <w:szCs w:val="28"/>
        </w:rPr>
        <w:t xml:space="preserve"> </w:t>
      </w:r>
    </w:p>
    <w:p w:rsidR="00D923C3" w:rsidRPr="00132FC8" w:rsidRDefault="00D923C3" w:rsidP="00CA2231">
      <w:pPr>
        <w:rPr>
          <w:sz w:val="24"/>
          <w:szCs w:val="24"/>
        </w:rPr>
      </w:pPr>
      <w:r>
        <w:rPr>
          <w:sz w:val="28"/>
          <w:szCs w:val="28"/>
        </w:rPr>
        <w:t xml:space="preserve">Волгодонской городской Думы        </w:t>
      </w:r>
      <w:r w:rsidR="0008316B">
        <w:rPr>
          <w:sz w:val="28"/>
          <w:szCs w:val="28"/>
        </w:rPr>
        <w:t xml:space="preserve">                                                              </w:t>
      </w:r>
      <w:r w:rsidR="006D1558">
        <w:rPr>
          <w:sz w:val="28"/>
          <w:szCs w:val="28"/>
        </w:rPr>
        <w:t xml:space="preserve">      </w:t>
      </w:r>
      <w:r w:rsidR="0008316B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</w:t>
      </w:r>
      <w:r w:rsidR="00CA2231" w:rsidRPr="00CA2231">
        <w:rPr>
          <w:sz w:val="28"/>
          <w:szCs w:val="28"/>
        </w:rPr>
        <w:t>С.Н. Ладанов</w:t>
      </w:r>
    </w:p>
    <w:sectPr w:rsidR="00D923C3" w:rsidRPr="00132FC8" w:rsidSect="00CB5BC4">
      <w:pgSz w:w="16840" w:h="11907" w:orient="landscape" w:code="9"/>
      <w:pgMar w:top="238" w:right="851" w:bottom="244" w:left="1134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E0" w:rsidRDefault="00D84BE0">
      <w:r>
        <w:separator/>
      </w:r>
    </w:p>
  </w:endnote>
  <w:endnote w:type="continuationSeparator" w:id="0">
    <w:p w:rsidR="00D84BE0" w:rsidRDefault="00D84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7C2" w:rsidRDefault="00997E83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7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67C2">
      <w:rPr>
        <w:rStyle w:val="a5"/>
        <w:noProof/>
      </w:rPr>
      <w:t>10</w:t>
    </w:r>
    <w:r>
      <w:rPr>
        <w:rStyle w:val="a5"/>
      </w:rPr>
      <w:fldChar w:fldCharType="end"/>
    </w:r>
  </w:p>
  <w:p w:rsidR="004667C2" w:rsidRDefault="004667C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7C2" w:rsidRDefault="004667C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E0" w:rsidRDefault="00D84BE0">
      <w:r>
        <w:separator/>
      </w:r>
    </w:p>
  </w:footnote>
  <w:footnote w:type="continuationSeparator" w:id="0">
    <w:p w:rsidR="00D84BE0" w:rsidRDefault="00D84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34ADD0"/>
    <w:lvl w:ilvl="0">
      <w:numFmt w:val="decimal"/>
      <w:pStyle w:val="1"/>
      <w:lvlText w:val="*"/>
      <w:lvlJc w:val="left"/>
    </w:lvl>
  </w:abstractNum>
  <w:abstractNum w:abstractNumId="1">
    <w:nsid w:val="355A7259"/>
    <w:multiLevelType w:val="hybridMultilevel"/>
    <w:tmpl w:val="4CC0F95A"/>
    <w:lvl w:ilvl="0" w:tplc="D526AE7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3632B4"/>
    <w:multiLevelType w:val="hybridMultilevel"/>
    <w:tmpl w:val="24FAE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14F57"/>
    <w:multiLevelType w:val="multilevel"/>
    <w:tmpl w:val="99747F5A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1"/>
      <w:lvlText w:val="%1.%2."/>
      <w:lvlJc w:val="left"/>
      <w:pPr>
        <w:tabs>
          <w:tab w:val="num" w:pos="1440"/>
        </w:tabs>
        <w:ind w:left="0" w:firstLine="720"/>
      </w:pPr>
    </w:lvl>
    <w:lvl w:ilvl="2">
      <w:start w:val="1"/>
      <w:numFmt w:val="decimal"/>
      <w:pStyle w:val="2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lvl w:ilvl="0">
        <w:start w:val="1"/>
        <w:numFmt w:val="bullet"/>
        <w:pStyle w:val="1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ABA"/>
    <w:rsid w:val="00013DBD"/>
    <w:rsid w:val="000204CC"/>
    <w:rsid w:val="00040CAA"/>
    <w:rsid w:val="000552E7"/>
    <w:rsid w:val="000617B8"/>
    <w:rsid w:val="0007089A"/>
    <w:rsid w:val="000769D7"/>
    <w:rsid w:val="00080D29"/>
    <w:rsid w:val="0008316B"/>
    <w:rsid w:val="0008546A"/>
    <w:rsid w:val="000B1223"/>
    <w:rsid w:val="000F4FA3"/>
    <w:rsid w:val="00121AC9"/>
    <w:rsid w:val="00124C77"/>
    <w:rsid w:val="00125506"/>
    <w:rsid w:val="00132FC8"/>
    <w:rsid w:val="00143BC6"/>
    <w:rsid w:val="0015112C"/>
    <w:rsid w:val="0015703E"/>
    <w:rsid w:val="0016149A"/>
    <w:rsid w:val="00173C3B"/>
    <w:rsid w:val="00176C36"/>
    <w:rsid w:val="00177934"/>
    <w:rsid w:val="001852E0"/>
    <w:rsid w:val="00187432"/>
    <w:rsid w:val="001B06AB"/>
    <w:rsid w:val="001B2711"/>
    <w:rsid w:val="001D7DB1"/>
    <w:rsid w:val="001E0341"/>
    <w:rsid w:val="0020344A"/>
    <w:rsid w:val="00211B91"/>
    <w:rsid w:val="002276A0"/>
    <w:rsid w:val="00243662"/>
    <w:rsid w:val="00243E15"/>
    <w:rsid w:val="0025345A"/>
    <w:rsid w:val="002607AB"/>
    <w:rsid w:val="00275208"/>
    <w:rsid w:val="00293487"/>
    <w:rsid w:val="002A2301"/>
    <w:rsid w:val="002B2161"/>
    <w:rsid w:val="002E1851"/>
    <w:rsid w:val="002F002F"/>
    <w:rsid w:val="00306F15"/>
    <w:rsid w:val="0032367F"/>
    <w:rsid w:val="00333139"/>
    <w:rsid w:val="003411F6"/>
    <w:rsid w:val="0034756D"/>
    <w:rsid w:val="00353B73"/>
    <w:rsid w:val="00356239"/>
    <w:rsid w:val="00356274"/>
    <w:rsid w:val="00370942"/>
    <w:rsid w:val="00372E5C"/>
    <w:rsid w:val="003731BD"/>
    <w:rsid w:val="00375BEC"/>
    <w:rsid w:val="003834CF"/>
    <w:rsid w:val="00397EC5"/>
    <w:rsid w:val="003B3C65"/>
    <w:rsid w:val="003B5B4C"/>
    <w:rsid w:val="003B611C"/>
    <w:rsid w:val="003C4C63"/>
    <w:rsid w:val="003E65E9"/>
    <w:rsid w:val="003F2FE8"/>
    <w:rsid w:val="003F4657"/>
    <w:rsid w:val="00400F50"/>
    <w:rsid w:val="00400FE1"/>
    <w:rsid w:val="00414523"/>
    <w:rsid w:val="00417FDB"/>
    <w:rsid w:val="00457B1F"/>
    <w:rsid w:val="004647A8"/>
    <w:rsid w:val="00466054"/>
    <w:rsid w:val="004667C2"/>
    <w:rsid w:val="00473378"/>
    <w:rsid w:val="004B3FF8"/>
    <w:rsid w:val="004D0FFA"/>
    <w:rsid w:val="004D1FCB"/>
    <w:rsid w:val="004D3F62"/>
    <w:rsid w:val="004E1DAF"/>
    <w:rsid w:val="00510EBF"/>
    <w:rsid w:val="0051102D"/>
    <w:rsid w:val="00517CFA"/>
    <w:rsid w:val="00521DA3"/>
    <w:rsid w:val="00560AEF"/>
    <w:rsid w:val="005916CE"/>
    <w:rsid w:val="00596603"/>
    <w:rsid w:val="005B662C"/>
    <w:rsid w:val="005C4164"/>
    <w:rsid w:val="005D37AD"/>
    <w:rsid w:val="005E00CC"/>
    <w:rsid w:val="005E24EC"/>
    <w:rsid w:val="006176E4"/>
    <w:rsid w:val="00621758"/>
    <w:rsid w:val="00623426"/>
    <w:rsid w:val="00630FD9"/>
    <w:rsid w:val="006318BE"/>
    <w:rsid w:val="00632504"/>
    <w:rsid w:val="006421F8"/>
    <w:rsid w:val="00647353"/>
    <w:rsid w:val="00662B05"/>
    <w:rsid w:val="0066660D"/>
    <w:rsid w:val="00673D2C"/>
    <w:rsid w:val="0067510C"/>
    <w:rsid w:val="00675F8D"/>
    <w:rsid w:val="00694D52"/>
    <w:rsid w:val="00697E49"/>
    <w:rsid w:val="006A4854"/>
    <w:rsid w:val="006A4F11"/>
    <w:rsid w:val="006A6599"/>
    <w:rsid w:val="006B1FC3"/>
    <w:rsid w:val="006B4F23"/>
    <w:rsid w:val="006C7915"/>
    <w:rsid w:val="006D1558"/>
    <w:rsid w:val="006D5032"/>
    <w:rsid w:val="006D5F1E"/>
    <w:rsid w:val="006E1BED"/>
    <w:rsid w:val="006E62A4"/>
    <w:rsid w:val="006F11CA"/>
    <w:rsid w:val="006F333C"/>
    <w:rsid w:val="00700D7D"/>
    <w:rsid w:val="00712C61"/>
    <w:rsid w:val="00717307"/>
    <w:rsid w:val="007450B5"/>
    <w:rsid w:val="00755C3E"/>
    <w:rsid w:val="00772E33"/>
    <w:rsid w:val="00775749"/>
    <w:rsid w:val="007849DD"/>
    <w:rsid w:val="007955F6"/>
    <w:rsid w:val="007A638C"/>
    <w:rsid w:val="007E00CD"/>
    <w:rsid w:val="007F18BC"/>
    <w:rsid w:val="0083637D"/>
    <w:rsid w:val="00836C3F"/>
    <w:rsid w:val="00847B36"/>
    <w:rsid w:val="008573CC"/>
    <w:rsid w:val="00882682"/>
    <w:rsid w:val="0089197C"/>
    <w:rsid w:val="008C3ABA"/>
    <w:rsid w:val="008C5298"/>
    <w:rsid w:val="008C64DD"/>
    <w:rsid w:val="008D4EF4"/>
    <w:rsid w:val="008F0775"/>
    <w:rsid w:val="009057CE"/>
    <w:rsid w:val="009114B8"/>
    <w:rsid w:val="0092797D"/>
    <w:rsid w:val="00930456"/>
    <w:rsid w:val="00931D68"/>
    <w:rsid w:val="0095766F"/>
    <w:rsid w:val="00960E06"/>
    <w:rsid w:val="009900D3"/>
    <w:rsid w:val="00997E83"/>
    <w:rsid w:val="009A1881"/>
    <w:rsid w:val="009A4067"/>
    <w:rsid w:val="009B06D9"/>
    <w:rsid w:val="009B7D1D"/>
    <w:rsid w:val="009C4D42"/>
    <w:rsid w:val="009D6D9A"/>
    <w:rsid w:val="009E0683"/>
    <w:rsid w:val="009F1BBB"/>
    <w:rsid w:val="009F7FC7"/>
    <w:rsid w:val="00A01A17"/>
    <w:rsid w:val="00A063E2"/>
    <w:rsid w:val="00A22D98"/>
    <w:rsid w:val="00A236B6"/>
    <w:rsid w:val="00A23A6F"/>
    <w:rsid w:val="00A44C5B"/>
    <w:rsid w:val="00A57115"/>
    <w:rsid w:val="00A578BA"/>
    <w:rsid w:val="00A7555C"/>
    <w:rsid w:val="00A8388E"/>
    <w:rsid w:val="00AB6DF6"/>
    <w:rsid w:val="00AB7070"/>
    <w:rsid w:val="00AC5E6C"/>
    <w:rsid w:val="00AD0715"/>
    <w:rsid w:val="00AD391E"/>
    <w:rsid w:val="00AE1813"/>
    <w:rsid w:val="00AE5ABD"/>
    <w:rsid w:val="00AF67BE"/>
    <w:rsid w:val="00B14EE0"/>
    <w:rsid w:val="00B15370"/>
    <w:rsid w:val="00B16C53"/>
    <w:rsid w:val="00B24BC9"/>
    <w:rsid w:val="00B42097"/>
    <w:rsid w:val="00B43AA6"/>
    <w:rsid w:val="00B55FA2"/>
    <w:rsid w:val="00B734D1"/>
    <w:rsid w:val="00BB0C01"/>
    <w:rsid w:val="00BC54EC"/>
    <w:rsid w:val="00BC556C"/>
    <w:rsid w:val="00BE19F8"/>
    <w:rsid w:val="00BE3017"/>
    <w:rsid w:val="00C05FE2"/>
    <w:rsid w:val="00C12CD0"/>
    <w:rsid w:val="00C165FC"/>
    <w:rsid w:val="00C2542A"/>
    <w:rsid w:val="00C304C1"/>
    <w:rsid w:val="00C45B26"/>
    <w:rsid w:val="00C51855"/>
    <w:rsid w:val="00C558CD"/>
    <w:rsid w:val="00C66329"/>
    <w:rsid w:val="00C843BC"/>
    <w:rsid w:val="00CA2231"/>
    <w:rsid w:val="00CA3224"/>
    <w:rsid w:val="00CB3420"/>
    <w:rsid w:val="00CB5BC4"/>
    <w:rsid w:val="00CB7B15"/>
    <w:rsid w:val="00CC0AC8"/>
    <w:rsid w:val="00CD2D95"/>
    <w:rsid w:val="00CD35CD"/>
    <w:rsid w:val="00CE30CB"/>
    <w:rsid w:val="00CF12A8"/>
    <w:rsid w:val="00CF23E1"/>
    <w:rsid w:val="00CF7B23"/>
    <w:rsid w:val="00D00B78"/>
    <w:rsid w:val="00D10A56"/>
    <w:rsid w:val="00D32F62"/>
    <w:rsid w:val="00D353B0"/>
    <w:rsid w:val="00D4613A"/>
    <w:rsid w:val="00D84267"/>
    <w:rsid w:val="00D84BE0"/>
    <w:rsid w:val="00D85FF0"/>
    <w:rsid w:val="00D91AF2"/>
    <w:rsid w:val="00D923C3"/>
    <w:rsid w:val="00D929E2"/>
    <w:rsid w:val="00DB635B"/>
    <w:rsid w:val="00DB791E"/>
    <w:rsid w:val="00DF4A0B"/>
    <w:rsid w:val="00E23617"/>
    <w:rsid w:val="00E31739"/>
    <w:rsid w:val="00E35A34"/>
    <w:rsid w:val="00E36CF5"/>
    <w:rsid w:val="00E371B2"/>
    <w:rsid w:val="00E40962"/>
    <w:rsid w:val="00E4588D"/>
    <w:rsid w:val="00E517EA"/>
    <w:rsid w:val="00E54991"/>
    <w:rsid w:val="00E956FD"/>
    <w:rsid w:val="00ED61F5"/>
    <w:rsid w:val="00EF7D4F"/>
    <w:rsid w:val="00F03B8B"/>
    <w:rsid w:val="00F04BF3"/>
    <w:rsid w:val="00F17E64"/>
    <w:rsid w:val="00F20745"/>
    <w:rsid w:val="00F232BF"/>
    <w:rsid w:val="00F51843"/>
    <w:rsid w:val="00F54F1D"/>
    <w:rsid w:val="00F93F7A"/>
    <w:rsid w:val="00F96B72"/>
    <w:rsid w:val="00FA3C6B"/>
    <w:rsid w:val="00FA44D3"/>
    <w:rsid w:val="00FB2FB5"/>
    <w:rsid w:val="00FD4EE9"/>
    <w:rsid w:val="00FF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E6C"/>
  </w:style>
  <w:style w:type="paragraph" w:styleId="12">
    <w:name w:val="heading 1"/>
    <w:basedOn w:val="a"/>
    <w:next w:val="a"/>
    <w:qFormat/>
    <w:rsid w:val="00AC5E6C"/>
    <w:pPr>
      <w:keepNext/>
      <w:spacing w:before="120" w:after="120"/>
      <w:jc w:val="center"/>
      <w:outlineLvl w:val="0"/>
    </w:pPr>
    <w:rPr>
      <w:sz w:val="28"/>
    </w:rPr>
  </w:style>
  <w:style w:type="paragraph" w:styleId="20">
    <w:name w:val="heading 2"/>
    <w:basedOn w:val="a"/>
    <w:next w:val="a"/>
    <w:qFormat/>
    <w:rsid w:val="00AC5E6C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_Заголовок"/>
    <w:basedOn w:val="a"/>
    <w:autoRedefine/>
    <w:rsid w:val="00AC5E6C"/>
    <w:pPr>
      <w:numPr>
        <w:numId w:val="3"/>
      </w:numPr>
      <w:spacing w:before="240" w:after="240"/>
      <w:jc w:val="center"/>
    </w:pPr>
    <w:rPr>
      <w:b/>
      <w:caps/>
      <w:kern w:val="24"/>
      <w:sz w:val="28"/>
    </w:rPr>
  </w:style>
  <w:style w:type="paragraph" w:customStyle="1" w:styleId="a3">
    <w:name w:val="Текст_абзаца"/>
    <w:basedOn w:val="a"/>
    <w:rsid w:val="00AC5E6C"/>
    <w:pPr>
      <w:spacing w:after="60"/>
      <w:ind w:firstLine="720"/>
      <w:jc w:val="both"/>
    </w:pPr>
    <w:rPr>
      <w:sz w:val="24"/>
    </w:rPr>
  </w:style>
  <w:style w:type="paragraph" w:customStyle="1" w:styleId="11">
    <w:name w:val="1_абзац"/>
    <w:basedOn w:val="a"/>
    <w:autoRedefine/>
    <w:rsid w:val="00AC5E6C"/>
    <w:pPr>
      <w:numPr>
        <w:ilvl w:val="1"/>
        <w:numId w:val="2"/>
      </w:numPr>
      <w:spacing w:after="60"/>
      <w:jc w:val="both"/>
    </w:pPr>
    <w:rPr>
      <w:sz w:val="28"/>
    </w:rPr>
  </w:style>
  <w:style w:type="paragraph" w:customStyle="1" w:styleId="2">
    <w:name w:val="2_абзац"/>
    <w:basedOn w:val="a"/>
    <w:rsid w:val="00AC5E6C"/>
    <w:pPr>
      <w:numPr>
        <w:ilvl w:val="2"/>
        <w:numId w:val="4"/>
      </w:numPr>
      <w:tabs>
        <w:tab w:val="left" w:pos="1701"/>
      </w:tabs>
      <w:spacing w:after="60"/>
      <w:jc w:val="both"/>
    </w:pPr>
    <w:rPr>
      <w:sz w:val="24"/>
    </w:rPr>
  </w:style>
  <w:style w:type="paragraph" w:styleId="a4">
    <w:name w:val="Body Text Indent"/>
    <w:basedOn w:val="a"/>
    <w:rsid w:val="00AC5E6C"/>
    <w:pPr>
      <w:ind w:left="5670"/>
    </w:pPr>
    <w:rPr>
      <w:sz w:val="28"/>
    </w:rPr>
  </w:style>
  <w:style w:type="character" w:styleId="a5">
    <w:name w:val="page number"/>
    <w:basedOn w:val="a0"/>
    <w:rsid w:val="00AC5E6C"/>
  </w:style>
  <w:style w:type="paragraph" w:styleId="a6">
    <w:name w:val="header"/>
    <w:basedOn w:val="a"/>
    <w:rsid w:val="00AC5E6C"/>
    <w:pPr>
      <w:tabs>
        <w:tab w:val="center" w:pos="4153"/>
        <w:tab w:val="right" w:pos="8306"/>
      </w:tabs>
    </w:pPr>
    <w:rPr>
      <w:sz w:val="28"/>
    </w:rPr>
  </w:style>
  <w:style w:type="paragraph" w:styleId="a7">
    <w:name w:val="footer"/>
    <w:basedOn w:val="a"/>
    <w:rsid w:val="00AC5E6C"/>
    <w:pPr>
      <w:tabs>
        <w:tab w:val="center" w:pos="4153"/>
        <w:tab w:val="right" w:pos="8306"/>
      </w:tabs>
    </w:pPr>
    <w:rPr>
      <w:sz w:val="28"/>
    </w:rPr>
  </w:style>
  <w:style w:type="paragraph" w:styleId="a8">
    <w:name w:val="Body Text"/>
    <w:basedOn w:val="a"/>
    <w:rsid w:val="00AC5E6C"/>
    <w:rPr>
      <w:sz w:val="28"/>
    </w:rPr>
  </w:style>
  <w:style w:type="paragraph" w:customStyle="1" w:styleId="1">
    <w:name w:val="Пункт_1"/>
    <w:basedOn w:val="a"/>
    <w:rsid w:val="00AC5E6C"/>
    <w:pPr>
      <w:numPr>
        <w:numId w:val="1"/>
      </w:numPr>
      <w:spacing w:after="60"/>
      <w:ind w:left="1004" w:hanging="284"/>
      <w:jc w:val="both"/>
    </w:pPr>
    <w:rPr>
      <w:sz w:val="28"/>
    </w:rPr>
  </w:style>
  <w:style w:type="paragraph" w:styleId="21">
    <w:name w:val="Body Text 2"/>
    <w:basedOn w:val="a"/>
    <w:rsid w:val="00AC5E6C"/>
    <w:pPr>
      <w:ind w:right="5669"/>
      <w:jc w:val="both"/>
    </w:pPr>
    <w:rPr>
      <w:sz w:val="28"/>
    </w:rPr>
  </w:style>
  <w:style w:type="paragraph" w:styleId="3">
    <w:name w:val="Body Text 3"/>
    <w:basedOn w:val="a"/>
    <w:rsid w:val="00AC5E6C"/>
    <w:pPr>
      <w:ind w:right="5528"/>
      <w:jc w:val="both"/>
    </w:pPr>
  </w:style>
  <w:style w:type="paragraph" w:styleId="a9">
    <w:name w:val="Balloon Text"/>
    <w:basedOn w:val="a"/>
    <w:semiHidden/>
    <w:rsid w:val="00FD4EE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06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18453-0652-42E4-85C6-649738C7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31</Pages>
  <Words>9280</Words>
  <Characters>52896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ООО Донэнергоснаб-Плюс</vt:lpstr>
    </vt:vector>
  </TitlesOfParts>
  <Company>SPecialiST RePack</Company>
  <LinksUpToDate>false</LinksUpToDate>
  <CharactersWithSpaces>62052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ООО Донэнергоснаб-Плюс</dc:title>
  <dc:creator>Минкин Михаил Васильевич</dc:creator>
  <cp:lastModifiedBy>Богданова</cp:lastModifiedBy>
  <cp:revision>20</cp:revision>
  <cp:lastPrinted>2026-04-20T06:25:00Z</cp:lastPrinted>
  <dcterms:created xsi:type="dcterms:W3CDTF">2024-06-24T12:00:00Z</dcterms:created>
  <dcterms:modified xsi:type="dcterms:W3CDTF">2026-05-07T13:05:00Z</dcterms:modified>
</cp:coreProperties>
</file>