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621" w:rsidRPr="00236621" w:rsidRDefault="00236621" w:rsidP="002F6B8B">
      <w:pPr>
        <w:tabs>
          <w:tab w:val="left" w:pos="540"/>
        </w:tabs>
        <w:rPr>
          <w:rFonts w:asciiTheme="minorHAnsi" w:eastAsia="Arial Unicode MS" w:hAnsiTheme="minorHAnsi"/>
          <w:i/>
          <w:sz w:val="32"/>
          <w:szCs w:val="20"/>
          <w:lang w:eastAsia="ru-RU"/>
        </w:rPr>
      </w:pPr>
      <w:r>
        <w:rPr>
          <w:rFonts w:asciiTheme="minorHAnsi" w:eastAsia="Arial Unicode MS" w:hAnsiTheme="minorHAnsi"/>
          <w:i/>
          <w:sz w:val="32"/>
          <w:szCs w:val="20"/>
          <w:lang w:eastAsia="ru-RU"/>
        </w:rPr>
        <w:t xml:space="preserve">                                                                                                                  </w:t>
      </w:r>
      <w:r w:rsidRPr="00236621">
        <w:rPr>
          <w:rFonts w:asciiTheme="minorHAnsi" w:eastAsia="Arial Unicode MS" w:hAnsiTheme="minorHAnsi"/>
          <w:i/>
          <w:sz w:val="32"/>
          <w:szCs w:val="20"/>
          <w:lang w:eastAsia="ru-RU"/>
        </w:rPr>
        <w:t>ПРОЕКТ</w:t>
      </w:r>
    </w:p>
    <w:p w:rsidR="002F6B8B" w:rsidRPr="00071C2E" w:rsidRDefault="002F6B8B" w:rsidP="002F6B8B">
      <w:pPr>
        <w:tabs>
          <w:tab w:val="left" w:pos="540"/>
        </w:tabs>
        <w:rPr>
          <w:rFonts w:asciiTheme="minorHAnsi" w:eastAsia="Arial Unicode MS" w:hAnsiTheme="minorHAnsi"/>
          <w:sz w:val="32"/>
          <w:szCs w:val="20"/>
          <w:lang w:eastAsia="ru-RU"/>
        </w:rPr>
      </w:pPr>
      <w:r>
        <w:rPr>
          <w:rFonts w:ascii="Calibri" w:eastAsia="Times New Roman" w:hAnsi="Calibri"/>
          <w:noProof/>
          <w:sz w:val="22"/>
          <w:szCs w:val="22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6858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00" y="21086"/>
                <wp:lineTo x="2100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F6B8B" w:rsidRPr="002F6B8B" w:rsidRDefault="002F6B8B" w:rsidP="002F6B8B">
      <w:pPr>
        <w:spacing w:after="0" w:line="240" w:lineRule="auto"/>
        <w:rPr>
          <w:rFonts w:ascii="Time Roman" w:eastAsia="Arial Unicode MS" w:hAnsi="Time Roman"/>
          <w:sz w:val="32"/>
          <w:szCs w:val="20"/>
          <w:lang w:eastAsia="ru-RU"/>
        </w:rPr>
      </w:pPr>
    </w:p>
    <w:p w:rsidR="002F6B8B" w:rsidRPr="002F6B8B" w:rsidRDefault="002F6B8B" w:rsidP="002F6B8B">
      <w:pPr>
        <w:spacing w:after="0" w:line="240" w:lineRule="auto"/>
        <w:rPr>
          <w:rFonts w:ascii="Time Roman" w:eastAsia="Arial Unicode MS" w:hAnsi="Time Roman"/>
          <w:sz w:val="32"/>
          <w:szCs w:val="20"/>
          <w:lang w:eastAsia="ru-RU"/>
        </w:rPr>
      </w:pPr>
    </w:p>
    <w:p w:rsidR="002F6B8B" w:rsidRPr="002F6B8B" w:rsidRDefault="002F6B8B" w:rsidP="002F6B8B">
      <w:pPr>
        <w:spacing w:after="0" w:line="240" w:lineRule="auto"/>
        <w:jc w:val="center"/>
        <w:rPr>
          <w:rFonts w:eastAsia="Arial Unicode MS"/>
          <w:color w:val="000000"/>
          <w:spacing w:val="40"/>
          <w:sz w:val="32"/>
          <w:szCs w:val="32"/>
          <w:lang w:eastAsia="ru-RU"/>
        </w:rPr>
      </w:pPr>
      <w:r w:rsidRPr="002F6B8B">
        <w:rPr>
          <w:rFonts w:eastAsia="Arial Unicode MS"/>
          <w:color w:val="000000"/>
          <w:spacing w:val="40"/>
          <w:sz w:val="32"/>
          <w:szCs w:val="32"/>
          <w:lang w:eastAsia="ru-RU"/>
        </w:rPr>
        <w:t>Председатель</w:t>
      </w:r>
    </w:p>
    <w:p w:rsidR="002F6B8B" w:rsidRPr="002F6B8B" w:rsidRDefault="002F6B8B" w:rsidP="002F6B8B">
      <w:pPr>
        <w:spacing w:after="0" w:line="240" w:lineRule="auto"/>
        <w:jc w:val="center"/>
        <w:rPr>
          <w:rFonts w:eastAsia="Arial Unicode MS"/>
          <w:color w:val="000000"/>
          <w:spacing w:val="40"/>
          <w:sz w:val="32"/>
          <w:szCs w:val="32"/>
          <w:lang w:eastAsia="ru-RU"/>
        </w:rPr>
      </w:pPr>
      <w:r w:rsidRPr="002F6B8B">
        <w:rPr>
          <w:rFonts w:eastAsia="Arial Unicode MS"/>
          <w:color w:val="000000"/>
          <w:spacing w:val="40"/>
          <w:sz w:val="32"/>
          <w:szCs w:val="32"/>
          <w:lang w:eastAsia="ru-RU"/>
        </w:rPr>
        <w:t>Контрольно – счётной палаты города Волгодонска</w:t>
      </w:r>
    </w:p>
    <w:p w:rsidR="002F6B8B" w:rsidRPr="002F6B8B" w:rsidRDefault="002F6B8B" w:rsidP="002F6B8B">
      <w:pPr>
        <w:spacing w:before="120" w:after="120" w:line="240" w:lineRule="auto"/>
        <w:jc w:val="center"/>
        <w:outlineLvl w:val="0"/>
        <w:rPr>
          <w:rFonts w:ascii="Book Antiqua" w:eastAsia="Arial Unicode MS" w:hAnsi="Book Antiqua" w:cs="Arial Unicode MS"/>
          <w:color w:val="000000"/>
          <w:spacing w:val="40"/>
          <w:sz w:val="4"/>
          <w:szCs w:val="4"/>
          <w:lang w:eastAsia="ru-RU"/>
        </w:rPr>
      </w:pPr>
    </w:p>
    <w:p w:rsidR="002F6B8B" w:rsidRPr="002F6B8B" w:rsidRDefault="002F6B8B" w:rsidP="002F6B8B">
      <w:pPr>
        <w:spacing w:before="120" w:after="120" w:line="240" w:lineRule="auto"/>
        <w:jc w:val="center"/>
        <w:outlineLvl w:val="0"/>
        <w:rPr>
          <w:rFonts w:ascii="Book Antiqua" w:eastAsia="Arial Unicode MS" w:hAnsi="Book Antiqua" w:cs="Arial Unicode MS"/>
          <w:b/>
          <w:color w:val="000000"/>
          <w:spacing w:val="40"/>
          <w:sz w:val="32"/>
          <w:szCs w:val="24"/>
          <w:lang w:eastAsia="ru-RU"/>
        </w:rPr>
      </w:pPr>
      <w:r w:rsidRPr="002F6B8B">
        <w:rPr>
          <w:rFonts w:ascii="Book Antiqua" w:eastAsia="Arial Unicode MS" w:hAnsi="Book Antiqua" w:cs="Arial Unicode MS"/>
          <w:b/>
          <w:color w:val="000000"/>
          <w:spacing w:val="40"/>
          <w:sz w:val="32"/>
          <w:szCs w:val="24"/>
          <w:lang w:eastAsia="ru-RU"/>
        </w:rPr>
        <w:t>ПРИКАЗ</w:t>
      </w:r>
    </w:p>
    <w:p w:rsidR="002F6B8B" w:rsidRPr="002F6B8B" w:rsidRDefault="002F6B8B" w:rsidP="002F6B8B">
      <w:pPr>
        <w:spacing w:before="120" w:after="120" w:line="240" w:lineRule="auto"/>
        <w:jc w:val="center"/>
        <w:outlineLvl w:val="0"/>
        <w:rPr>
          <w:rFonts w:ascii="Book Antiqua" w:eastAsia="Arial Unicode MS" w:hAnsi="Book Antiqua" w:cs="Arial Unicode MS"/>
          <w:color w:val="000000"/>
          <w:spacing w:val="40"/>
          <w:sz w:val="32"/>
          <w:szCs w:val="24"/>
          <w:lang w:eastAsia="ru-RU"/>
        </w:rPr>
      </w:pPr>
    </w:p>
    <w:p w:rsidR="002F6B8B" w:rsidRPr="002F6B8B" w:rsidRDefault="002F6B8B" w:rsidP="002F6B8B">
      <w:pPr>
        <w:rPr>
          <w:rFonts w:eastAsia="Arial Unicode MS"/>
          <w:lang w:eastAsia="ru-RU"/>
        </w:rPr>
      </w:pPr>
      <w:r w:rsidRPr="002F6B8B">
        <w:rPr>
          <w:rFonts w:eastAsia="Times New Roman"/>
          <w:lang w:eastAsia="ru-RU"/>
        </w:rPr>
        <w:t>«</w:t>
      </w:r>
      <w:r w:rsidR="00C12579">
        <w:rPr>
          <w:rFonts w:eastAsia="Times New Roman"/>
          <w:lang w:eastAsia="ru-RU"/>
        </w:rPr>
        <w:t>__</w:t>
      </w:r>
      <w:r w:rsidRPr="002F6B8B">
        <w:rPr>
          <w:rFonts w:eastAsia="Times New Roman"/>
          <w:lang w:eastAsia="ru-RU"/>
        </w:rPr>
        <w:t>»</w:t>
      </w:r>
      <w:r w:rsidR="0006205A">
        <w:rPr>
          <w:rFonts w:eastAsia="Times New Roman"/>
          <w:lang w:eastAsia="ru-RU"/>
        </w:rPr>
        <w:t xml:space="preserve"> </w:t>
      </w:r>
      <w:r w:rsidR="00C12579">
        <w:rPr>
          <w:rFonts w:eastAsia="Times New Roman"/>
          <w:lang w:eastAsia="ru-RU"/>
        </w:rPr>
        <w:t>________</w:t>
      </w:r>
      <w:r w:rsidR="00071C2E">
        <w:rPr>
          <w:rFonts w:eastAsia="Times New Roman"/>
          <w:lang w:eastAsia="ru-RU"/>
        </w:rPr>
        <w:t xml:space="preserve"> </w:t>
      </w:r>
      <w:r w:rsidR="00274C42">
        <w:rPr>
          <w:rFonts w:eastAsia="Times New Roman"/>
          <w:lang w:eastAsia="ru-RU"/>
        </w:rPr>
        <w:t>202</w:t>
      </w:r>
      <w:r w:rsidR="00C12579">
        <w:rPr>
          <w:rFonts w:eastAsia="Times New Roman"/>
          <w:lang w:eastAsia="ru-RU"/>
        </w:rPr>
        <w:t>6</w:t>
      </w:r>
      <w:r w:rsidRPr="002F6B8B">
        <w:rPr>
          <w:rFonts w:eastAsia="Times New Roman"/>
          <w:lang w:eastAsia="ru-RU"/>
        </w:rPr>
        <w:t xml:space="preserve"> г</w:t>
      </w:r>
      <w:r w:rsidR="00760FF9">
        <w:rPr>
          <w:rFonts w:eastAsia="Arial Unicode MS"/>
          <w:lang w:eastAsia="ru-RU"/>
        </w:rPr>
        <w:t>.</w:t>
      </w:r>
      <w:r w:rsidR="00760FF9">
        <w:rPr>
          <w:rFonts w:eastAsia="Arial Unicode MS"/>
          <w:lang w:eastAsia="ru-RU"/>
        </w:rPr>
        <w:tab/>
      </w:r>
      <w:r w:rsidR="00760FF9">
        <w:rPr>
          <w:rFonts w:eastAsia="Arial Unicode MS"/>
          <w:lang w:eastAsia="ru-RU"/>
        </w:rPr>
        <w:tab/>
      </w:r>
      <w:r w:rsidR="00760FF9">
        <w:rPr>
          <w:rFonts w:eastAsia="Arial Unicode MS"/>
          <w:lang w:eastAsia="ru-RU"/>
        </w:rPr>
        <w:tab/>
      </w:r>
      <w:r w:rsidR="00760FF9">
        <w:rPr>
          <w:rFonts w:eastAsia="Arial Unicode MS"/>
          <w:lang w:eastAsia="ru-RU"/>
        </w:rPr>
        <w:tab/>
      </w:r>
      <w:r w:rsidR="00760FF9">
        <w:rPr>
          <w:rFonts w:eastAsia="Arial Unicode MS"/>
          <w:lang w:eastAsia="ru-RU"/>
        </w:rPr>
        <w:tab/>
        <w:t xml:space="preserve"> </w:t>
      </w:r>
      <w:r w:rsidR="00760FF9">
        <w:rPr>
          <w:rFonts w:eastAsia="Arial Unicode MS"/>
          <w:lang w:eastAsia="ru-RU"/>
        </w:rPr>
        <w:tab/>
      </w:r>
      <w:r w:rsidRPr="002F6B8B">
        <w:rPr>
          <w:rFonts w:eastAsia="Arial Unicode MS"/>
          <w:lang w:eastAsia="ru-RU"/>
        </w:rPr>
        <w:tab/>
      </w:r>
      <w:r w:rsidR="00027DA4">
        <w:rPr>
          <w:rFonts w:eastAsia="Arial Unicode MS"/>
          <w:lang w:eastAsia="ru-RU"/>
        </w:rPr>
        <w:t xml:space="preserve">                  </w:t>
      </w:r>
      <w:r w:rsidRPr="002F6B8B">
        <w:rPr>
          <w:rFonts w:eastAsia="Arial Unicode MS"/>
          <w:lang w:eastAsia="ru-RU"/>
        </w:rPr>
        <w:tab/>
        <w:t xml:space="preserve">№ </w:t>
      </w:r>
    </w:p>
    <w:p w:rsidR="004445BE" w:rsidRPr="002F6B8B" w:rsidRDefault="002F6B8B" w:rsidP="00236621">
      <w:pPr>
        <w:jc w:val="center"/>
        <w:rPr>
          <w:rFonts w:eastAsia="Arial Unicode MS"/>
          <w:sz w:val="22"/>
          <w:szCs w:val="22"/>
          <w:lang w:eastAsia="ru-RU"/>
        </w:rPr>
      </w:pPr>
      <w:r w:rsidRPr="002F6B8B">
        <w:rPr>
          <w:rFonts w:eastAsia="Arial Unicode MS"/>
          <w:sz w:val="22"/>
          <w:szCs w:val="22"/>
          <w:lang w:eastAsia="ru-RU"/>
        </w:rPr>
        <w:t>г. Волгодонск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4"/>
      </w:tblGrid>
      <w:tr w:rsidR="002F6B8B" w:rsidRPr="004C5F4C" w:rsidTr="00B545AE">
        <w:tc>
          <w:tcPr>
            <w:tcW w:w="4214" w:type="dxa"/>
            <w:tcBorders>
              <w:top w:val="nil"/>
              <w:left w:val="nil"/>
              <w:bottom w:val="nil"/>
              <w:right w:val="nil"/>
            </w:tcBorders>
          </w:tcPr>
          <w:p w:rsidR="002F6B8B" w:rsidRPr="002F6B8B" w:rsidRDefault="002F6B8B" w:rsidP="004445BE">
            <w:pPr>
              <w:autoSpaceDE w:val="0"/>
              <w:autoSpaceDN w:val="0"/>
              <w:adjustRightInd w:val="0"/>
              <w:spacing w:after="0" w:line="360" w:lineRule="exact"/>
              <w:ind w:right="17"/>
              <w:jc w:val="both"/>
              <w:rPr>
                <w:rFonts w:eastAsia="Times New Roman"/>
                <w:lang w:eastAsia="ru-RU"/>
              </w:rPr>
            </w:pPr>
            <w:r w:rsidRPr="002F6B8B">
              <w:rPr>
                <w:rFonts w:eastAsia="Times New Roman"/>
                <w:lang w:eastAsia="ru-RU"/>
              </w:rPr>
              <w:t>О внесении изменений в приказ председателя Контрольно-счётной палаты города Волгодонска от 26.05.2016 №34</w:t>
            </w:r>
          </w:p>
        </w:tc>
      </w:tr>
    </w:tbl>
    <w:p w:rsidR="004445BE" w:rsidRPr="00236621" w:rsidRDefault="004445BE" w:rsidP="00132927">
      <w:pPr>
        <w:autoSpaceDE w:val="0"/>
        <w:autoSpaceDN w:val="0"/>
        <w:adjustRightInd w:val="0"/>
        <w:spacing w:after="0" w:line="360" w:lineRule="exact"/>
        <w:ind w:right="17"/>
        <w:jc w:val="both"/>
        <w:rPr>
          <w:rFonts w:eastAsia="Times New Roman"/>
          <w:sz w:val="24"/>
          <w:szCs w:val="24"/>
          <w:lang w:eastAsia="ru-RU"/>
        </w:rPr>
      </w:pPr>
    </w:p>
    <w:p w:rsidR="00F87682" w:rsidRDefault="002F6B8B" w:rsidP="00071C2E">
      <w:pPr>
        <w:autoSpaceDE w:val="0"/>
        <w:autoSpaceDN w:val="0"/>
        <w:adjustRightInd w:val="0"/>
        <w:spacing w:after="0" w:line="360" w:lineRule="exact"/>
        <w:ind w:left="5" w:right="17" w:firstLine="704"/>
        <w:jc w:val="both"/>
        <w:rPr>
          <w:rFonts w:eastAsia="Times New Roman"/>
          <w:lang w:eastAsia="ru-RU"/>
        </w:rPr>
      </w:pPr>
      <w:r w:rsidRPr="002F6B8B">
        <w:rPr>
          <w:rFonts w:eastAsia="Times New Roman"/>
          <w:lang w:eastAsia="ru-RU"/>
        </w:rPr>
        <w:t xml:space="preserve">В </w:t>
      </w:r>
      <w:r>
        <w:rPr>
          <w:rFonts w:eastAsia="Times New Roman"/>
          <w:lang w:eastAsia="ru-RU"/>
        </w:rPr>
        <w:t>с</w:t>
      </w:r>
      <w:r w:rsidR="00202755">
        <w:rPr>
          <w:rFonts w:eastAsia="Times New Roman"/>
          <w:lang w:eastAsia="ru-RU"/>
        </w:rPr>
        <w:t>вязи с необходимостью уточнения</w:t>
      </w:r>
      <w:r w:rsidR="00ED2CC2">
        <w:rPr>
          <w:rFonts w:eastAsia="Times New Roman"/>
          <w:lang w:eastAsia="ru-RU"/>
        </w:rPr>
        <w:t xml:space="preserve"> цен, </w:t>
      </w:r>
      <w:r w:rsidR="00236621">
        <w:rPr>
          <w:rFonts w:eastAsia="Times New Roman"/>
          <w:lang w:eastAsia="ru-RU"/>
        </w:rPr>
        <w:t xml:space="preserve">наименования, </w:t>
      </w:r>
      <w:r w:rsidR="007F7666">
        <w:rPr>
          <w:rFonts w:eastAsia="Times New Roman"/>
          <w:lang w:eastAsia="ru-RU"/>
        </w:rPr>
        <w:t>количества</w:t>
      </w:r>
      <w:r w:rsidR="00017B41">
        <w:rPr>
          <w:rFonts w:eastAsia="Times New Roman"/>
          <w:lang w:eastAsia="ru-RU"/>
        </w:rPr>
        <w:t xml:space="preserve"> </w:t>
      </w:r>
      <w:r w:rsidR="00236621">
        <w:rPr>
          <w:rFonts w:eastAsia="Times New Roman"/>
          <w:lang w:eastAsia="ru-RU"/>
        </w:rPr>
        <w:t xml:space="preserve">товаров и </w:t>
      </w:r>
      <w:r w:rsidR="007F7666">
        <w:rPr>
          <w:rFonts w:eastAsia="Times New Roman"/>
          <w:lang w:eastAsia="ru-RU"/>
        </w:rPr>
        <w:t>услуг</w:t>
      </w:r>
      <w:r>
        <w:rPr>
          <w:rFonts w:eastAsia="Times New Roman"/>
          <w:lang w:eastAsia="ru-RU"/>
        </w:rPr>
        <w:t xml:space="preserve"> для обеспечения функций Контрольно</w:t>
      </w:r>
      <w:r w:rsidR="00FD6E86">
        <w:rPr>
          <w:rFonts w:eastAsia="Times New Roman"/>
          <w:lang w:eastAsia="ru-RU"/>
        </w:rPr>
        <w:t>-счётной палаты города Волгодонска</w:t>
      </w:r>
    </w:p>
    <w:p w:rsidR="002F6B8B" w:rsidRDefault="002F6B8B" w:rsidP="004445BE">
      <w:pPr>
        <w:autoSpaceDE w:val="0"/>
        <w:autoSpaceDN w:val="0"/>
        <w:adjustRightInd w:val="0"/>
        <w:spacing w:after="0" w:line="360" w:lineRule="exact"/>
        <w:jc w:val="center"/>
        <w:rPr>
          <w:rFonts w:eastAsia="Times New Roman"/>
          <w:b/>
          <w:lang w:eastAsia="ru-RU"/>
        </w:rPr>
      </w:pPr>
      <w:r w:rsidRPr="002F6B8B">
        <w:rPr>
          <w:rFonts w:eastAsia="Times New Roman"/>
          <w:b/>
          <w:lang w:eastAsia="ru-RU"/>
        </w:rPr>
        <w:t>ПРИКАЗЫВАЮ:</w:t>
      </w:r>
    </w:p>
    <w:p w:rsidR="00F87682" w:rsidRPr="00236621" w:rsidRDefault="00F87682" w:rsidP="004445BE">
      <w:pPr>
        <w:autoSpaceDE w:val="0"/>
        <w:autoSpaceDN w:val="0"/>
        <w:adjustRightInd w:val="0"/>
        <w:spacing w:after="0" w:line="360" w:lineRule="exact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990352" w:rsidRDefault="008B2967" w:rsidP="003F2228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 </w:t>
      </w:r>
      <w:r w:rsidR="00FD6E86" w:rsidRPr="00FD6E86">
        <w:rPr>
          <w:rFonts w:eastAsia="Times New Roman"/>
          <w:lang w:eastAsia="ru-RU"/>
        </w:rPr>
        <w:t>Внести в приложени</w:t>
      </w:r>
      <w:r w:rsidR="00E83D56">
        <w:rPr>
          <w:rFonts w:eastAsia="Times New Roman"/>
          <w:lang w:eastAsia="ru-RU"/>
        </w:rPr>
        <w:t>е</w:t>
      </w:r>
      <w:r w:rsidR="00FD6E86" w:rsidRPr="00FD6E86">
        <w:rPr>
          <w:rFonts w:eastAsia="Times New Roman"/>
          <w:lang w:eastAsia="ru-RU"/>
        </w:rPr>
        <w:t xml:space="preserve"> к приказу председателя Контрольно-счётной палаты города Волгодонска от 26.05.2016 №34 «Об утверждении нормативных затрат на обеспечение функций Контрольно-счётной пала</w:t>
      </w:r>
      <w:r w:rsidR="003F2228">
        <w:rPr>
          <w:rFonts w:eastAsia="Times New Roman"/>
          <w:lang w:eastAsia="ru-RU"/>
        </w:rPr>
        <w:t xml:space="preserve">ты города Волгодонска» </w:t>
      </w:r>
      <w:r w:rsidR="007F7666">
        <w:rPr>
          <w:rFonts w:eastAsia="Times New Roman"/>
          <w:lang w:eastAsia="ru-RU"/>
        </w:rPr>
        <w:t xml:space="preserve">следующие </w:t>
      </w:r>
      <w:r w:rsidR="00FD6E86" w:rsidRPr="00FD6E86">
        <w:rPr>
          <w:rFonts w:eastAsia="Times New Roman"/>
          <w:lang w:eastAsia="ru-RU"/>
        </w:rPr>
        <w:t>изменени</w:t>
      </w:r>
      <w:r w:rsidR="003F2228">
        <w:rPr>
          <w:rFonts w:eastAsia="Times New Roman"/>
          <w:lang w:eastAsia="ru-RU"/>
        </w:rPr>
        <w:t>я</w:t>
      </w:r>
      <w:r w:rsidR="007F7666">
        <w:rPr>
          <w:rFonts w:eastAsia="Times New Roman"/>
          <w:lang w:eastAsia="ru-RU"/>
        </w:rPr>
        <w:t>:</w:t>
      </w:r>
    </w:p>
    <w:p w:rsidR="00D936CF" w:rsidRDefault="00D936CF" w:rsidP="003F2228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1.1. В таблице пункта 4.1 «Нормативы, применяемые при расчёте затрат на техническое обслуживание и </w:t>
      </w:r>
      <w:proofErr w:type="spellStart"/>
      <w:r>
        <w:rPr>
          <w:rFonts w:eastAsia="Times New Roman"/>
          <w:lang w:eastAsia="ru-RU"/>
        </w:rPr>
        <w:t>регламентно-профилактический</w:t>
      </w:r>
      <w:proofErr w:type="spellEnd"/>
      <w:r>
        <w:rPr>
          <w:rFonts w:eastAsia="Times New Roman"/>
          <w:lang w:eastAsia="ru-RU"/>
        </w:rPr>
        <w:t xml:space="preserve"> ремонт средств вычислительной техники»:</w:t>
      </w:r>
    </w:p>
    <w:p w:rsidR="00D936CF" w:rsidRDefault="00D936CF" w:rsidP="003F2228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1) </w:t>
      </w:r>
      <w:r w:rsidR="001758ED">
        <w:rPr>
          <w:rFonts w:eastAsia="Times New Roman"/>
          <w:lang w:eastAsia="ru-RU"/>
        </w:rPr>
        <w:t>в строке 1 цифры «2 750,00» заменить цифрами «2 800,00»;</w:t>
      </w:r>
    </w:p>
    <w:p w:rsidR="00D936CF" w:rsidRDefault="00D936CF" w:rsidP="003F2228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2) </w:t>
      </w:r>
      <w:r w:rsidR="001758ED">
        <w:rPr>
          <w:rFonts w:eastAsia="Times New Roman"/>
          <w:lang w:eastAsia="ru-RU"/>
        </w:rPr>
        <w:t>в строке 2 цифры «1 700,00» заменить цифрами «1 750,00».</w:t>
      </w:r>
    </w:p>
    <w:p w:rsidR="004C5F4C" w:rsidRDefault="00736CE2" w:rsidP="006122D2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1.2</w:t>
      </w:r>
      <w:r w:rsidR="00BA0FAE">
        <w:rPr>
          <w:rFonts w:eastAsia="Times New Roman"/>
          <w:lang w:eastAsia="ru-RU"/>
        </w:rPr>
        <w:t>. В таблице пункта 5</w:t>
      </w:r>
      <w:r w:rsidR="00101485">
        <w:rPr>
          <w:rFonts w:eastAsia="Times New Roman"/>
          <w:lang w:eastAsia="ru-RU"/>
        </w:rPr>
        <w:t xml:space="preserve"> «Нормативы, применяемые при расчёте затрат на техническое обслуживание и </w:t>
      </w:r>
      <w:proofErr w:type="spellStart"/>
      <w:r w:rsidR="00101485">
        <w:rPr>
          <w:rFonts w:eastAsia="Times New Roman"/>
          <w:lang w:eastAsia="ru-RU"/>
        </w:rPr>
        <w:t>регламентно-профилактический</w:t>
      </w:r>
      <w:proofErr w:type="spellEnd"/>
      <w:r w:rsidR="00101485">
        <w:rPr>
          <w:rFonts w:eastAsia="Times New Roman"/>
          <w:lang w:eastAsia="ru-RU"/>
        </w:rPr>
        <w:t xml:space="preserve"> ремонт принтеров, многофункциональных устройств, копировальных аппаратов и иной оргтехники»</w:t>
      </w:r>
      <w:r w:rsidR="004C5F4C" w:rsidRPr="004C5F4C">
        <w:rPr>
          <w:rFonts w:eastAsia="Times New Roman"/>
          <w:lang w:eastAsia="ru-RU"/>
        </w:rPr>
        <w:t>:</w:t>
      </w:r>
    </w:p>
    <w:p w:rsidR="001758ED" w:rsidRDefault="001758ED" w:rsidP="001758E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1) в строке 1 цифры «1 800,00» заменить цифрами «1 816,67»;</w:t>
      </w:r>
    </w:p>
    <w:p w:rsidR="001758ED" w:rsidRDefault="001758ED" w:rsidP="001758E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2)</w:t>
      </w:r>
      <w:r w:rsidRPr="001758E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 строке 2 цифры «1 800,00» заменить цифрами «1 816,67»;</w:t>
      </w:r>
    </w:p>
    <w:p w:rsidR="001758ED" w:rsidRDefault="001758ED" w:rsidP="001758E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3)</w:t>
      </w:r>
      <w:r w:rsidRPr="001758E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 строке 3 цифры «1 800,00» заменить цифрами «1 816,67»;</w:t>
      </w:r>
    </w:p>
    <w:p w:rsidR="001758ED" w:rsidRPr="004C5F4C" w:rsidRDefault="001758ED" w:rsidP="001758E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4) в строке 4 цифры «1 800,00» заменить цифрами «1 816,67»;</w:t>
      </w:r>
    </w:p>
    <w:p w:rsidR="00F72EB6" w:rsidRDefault="001758ED" w:rsidP="006122D2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</w:t>
      </w:r>
      <w:r w:rsidR="004C5F4C">
        <w:rPr>
          <w:rFonts w:eastAsia="Times New Roman"/>
          <w:lang w:eastAsia="ru-RU"/>
        </w:rPr>
        <w:t xml:space="preserve">) </w:t>
      </w:r>
      <w:r w:rsidR="006A160A">
        <w:rPr>
          <w:rFonts w:eastAsia="Times New Roman"/>
          <w:lang w:eastAsia="ru-RU"/>
        </w:rPr>
        <w:t xml:space="preserve">в </w:t>
      </w:r>
      <w:r w:rsidR="006122D2">
        <w:rPr>
          <w:rFonts w:eastAsia="Times New Roman"/>
          <w:lang w:eastAsia="ru-RU"/>
        </w:rPr>
        <w:t xml:space="preserve">строке </w:t>
      </w:r>
      <w:r>
        <w:rPr>
          <w:rFonts w:eastAsia="Times New Roman"/>
          <w:lang w:eastAsia="ru-RU"/>
        </w:rPr>
        <w:t>6</w:t>
      </w:r>
      <w:r w:rsidR="00F72EB6">
        <w:rPr>
          <w:rFonts w:eastAsia="Times New Roman"/>
          <w:lang w:eastAsia="ru-RU"/>
        </w:rPr>
        <w:t xml:space="preserve"> цифры </w:t>
      </w:r>
      <w:r w:rsidR="006122D2">
        <w:rPr>
          <w:rFonts w:eastAsia="Times New Roman"/>
          <w:lang w:eastAsia="ru-RU"/>
        </w:rPr>
        <w:t xml:space="preserve">«1 </w:t>
      </w:r>
      <w:r>
        <w:rPr>
          <w:rFonts w:eastAsia="Times New Roman"/>
          <w:lang w:eastAsia="ru-RU"/>
        </w:rPr>
        <w:t>80</w:t>
      </w:r>
      <w:r w:rsidR="006122D2">
        <w:rPr>
          <w:rFonts w:eastAsia="Times New Roman"/>
          <w:lang w:eastAsia="ru-RU"/>
        </w:rPr>
        <w:t>0,00» заменить цифрами «</w:t>
      </w:r>
      <w:r>
        <w:rPr>
          <w:rFonts w:eastAsia="Times New Roman"/>
          <w:lang w:eastAsia="ru-RU"/>
        </w:rPr>
        <w:t>1 880</w:t>
      </w:r>
      <w:r w:rsidR="006122D2">
        <w:rPr>
          <w:rFonts w:eastAsia="Times New Roman"/>
          <w:lang w:eastAsia="ru-RU"/>
        </w:rPr>
        <w:t>,00»</w:t>
      </w:r>
      <w:r w:rsidR="004C5F4C">
        <w:rPr>
          <w:rFonts w:eastAsia="Times New Roman"/>
          <w:lang w:eastAsia="ru-RU"/>
        </w:rPr>
        <w:t>;</w:t>
      </w:r>
    </w:p>
    <w:p w:rsidR="004C5F4C" w:rsidRDefault="001758ED" w:rsidP="00C56D02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</w:t>
      </w:r>
      <w:r w:rsidR="004C5F4C">
        <w:rPr>
          <w:rFonts w:eastAsia="Times New Roman"/>
          <w:lang w:eastAsia="ru-RU"/>
        </w:rPr>
        <w:t>) в строке 8 цифры «</w:t>
      </w:r>
      <w:r>
        <w:rPr>
          <w:rFonts w:eastAsia="Times New Roman"/>
          <w:lang w:eastAsia="ru-RU"/>
        </w:rPr>
        <w:t>3 100,00» заменить цифрами «3 15</w:t>
      </w:r>
      <w:r w:rsidR="004C5F4C">
        <w:rPr>
          <w:rFonts w:eastAsia="Times New Roman"/>
          <w:lang w:eastAsia="ru-RU"/>
        </w:rPr>
        <w:t>0,00»</w:t>
      </w:r>
      <w:r w:rsidR="00C56D02">
        <w:rPr>
          <w:rFonts w:eastAsia="Times New Roman"/>
          <w:lang w:eastAsia="ru-RU"/>
        </w:rPr>
        <w:t>.</w:t>
      </w:r>
    </w:p>
    <w:p w:rsidR="00C56D02" w:rsidRDefault="00736CE2" w:rsidP="003F2228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1.3</w:t>
      </w:r>
      <w:r w:rsidR="00C56D02">
        <w:rPr>
          <w:rFonts w:eastAsia="Times New Roman"/>
          <w:lang w:eastAsia="ru-RU"/>
        </w:rPr>
        <w:t>. Таблицу пункта 6 изложить в следующей редакции:</w:t>
      </w:r>
    </w:p>
    <w:p w:rsidR="0023671A" w:rsidRDefault="00C56D02" w:rsidP="003F2228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«</w:t>
      </w:r>
    </w:p>
    <w:tbl>
      <w:tblPr>
        <w:tblW w:w="944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6237"/>
        <w:gridCol w:w="1418"/>
        <w:gridCol w:w="1227"/>
      </w:tblGrid>
      <w:tr w:rsidR="0023671A" w:rsidRPr="004D11BF" w:rsidTr="0023671A">
        <w:trPr>
          <w:trHeight w:val="768"/>
        </w:trPr>
        <w:tc>
          <w:tcPr>
            <w:tcW w:w="567" w:type="dxa"/>
            <w:vAlign w:val="center"/>
          </w:tcPr>
          <w:p w:rsidR="0023671A" w:rsidRPr="00FC6E45" w:rsidRDefault="0023671A" w:rsidP="0023671A">
            <w:pPr>
              <w:pStyle w:val="a4"/>
              <w:jc w:val="center"/>
            </w:pPr>
            <w:r w:rsidRPr="00FC6E45">
              <w:t>№</w:t>
            </w:r>
          </w:p>
          <w:p w:rsidR="0023671A" w:rsidRPr="004D11BF" w:rsidRDefault="0023671A" w:rsidP="0023671A">
            <w:pPr>
              <w:pStyle w:val="a4"/>
              <w:jc w:val="center"/>
              <w:rPr>
                <w:color w:val="000000"/>
              </w:rPr>
            </w:pPr>
            <w:proofErr w:type="spellStart"/>
            <w:proofErr w:type="gramStart"/>
            <w:r w:rsidRPr="00FC6E45">
              <w:t>п</w:t>
            </w:r>
            <w:proofErr w:type="spellEnd"/>
            <w:proofErr w:type="gramEnd"/>
            <w:r w:rsidRPr="00FC6E45">
              <w:t>/</w:t>
            </w:r>
            <w:proofErr w:type="spellStart"/>
            <w:r w:rsidRPr="00FC6E45">
              <w:t>п</w:t>
            </w:r>
            <w:proofErr w:type="spellEnd"/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center"/>
              <w:rPr>
                <w:color w:val="000000"/>
              </w:rPr>
            </w:pPr>
            <w:r w:rsidRPr="004D11BF">
              <w:rPr>
                <w:color w:val="000000"/>
              </w:rPr>
              <w:t>Наименование услуг</w:t>
            </w:r>
            <w:r>
              <w:rPr>
                <w:color w:val="000000"/>
              </w:rPr>
              <w:t>и</w:t>
            </w:r>
          </w:p>
        </w:tc>
        <w:tc>
          <w:tcPr>
            <w:tcW w:w="1418" w:type="dxa"/>
            <w:vAlign w:val="center"/>
          </w:tcPr>
          <w:p w:rsidR="0023671A" w:rsidRDefault="0023671A" w:rsidP="0023671A">
            <w:pPr>
              <w:pStyle w:val="a4"/>
              <w:jc w:val="center"/>
              <w:rPr>
                <w:color w:val="000000"/>
              </w:rPr>
            </w:pPr>
            <w:r w:rsidRPr="004D11BF">
              <w:rPr>
                <w:color w:val="000000"/>
              </w:rPr>
              <w:t xml:space="preserve">Количество </w:t>
            </w:r>
            <w:r>
              <w:rPr>
                <w:color w:val="000000"/>
              </w:rPr>
              <w:t xml:space="preserve">услуг </w:t>
            </w:r>
          </w:p>
          <w:p w:rsidR="0023671A" w:rsidRPr="004D11BF" w:rsidRDefault="0023671A" w:rsidP="0023671A">
            <w:pPr>
              <w:pStyle w:val="a4"/>
              <w:jc w:val="center"/>
              <w:rPr>
                <w:color w:val="000000"/>
              </w:rPr>
            </w:pPr>
            <w:r w:rsidRPr="004D11BF">
              <w:rPr>
                <w:color w:val="000000"/>
              </w:rPr>
              <w:t>в год</w:t>
            </w:r>
          </w:p>
          <w:p w:rsidR="0023671A" w:rsidRPr="003910A5" w:rsidRDefault="0023671A" w:rsidP="0023671A">
            <w:pPr>
              <w:pStyle w:val="a4"/>
              <w:jc w:val="center"/>
              <w:rPr>
                <w:color w:val="000000"/>
              </w:rPr>
            </w:pPr>
            <w:r w:rsidRPr="003910A5">
              <w:rPr>
                <w:color w:val="000000"/>
              </w:rPr>
              <w:t>(</w:t>
            </w:r>
            <w:proofErr w:type="spellStart"/>
            <w:r w:rsidRPr="003910A5">
              <w:t>Q</w:t>
            </w:r>
            <w:r w:rsidRPr="003910A5">
              <w:rPr>
                <w:vertAlign w:val="subscript"/>
              </w:rPr>
              <w:t>i</w:t>
            </w:r>
            <w:proofErr w:type="spellEnd"/>
            <w:r w:rsidRPr="003910A5">
              <w:rPr>
                <w:vertAlign w:val="subscript"/>
              </w:rPr>
              <w:t xml:space="preserve"> </w:t>
            </w:r>
            <w:proofErr w:type="spellStart"/>
            <w:r w:rsidRPr="003910A5">
              <w:rPr>
                <w:vertAlign w:val="subscript"/>
              </w:rPr>
              <w:t>звк</w:t>
            </w:r>
            <w:proofErr w:type="spellEnd"/>
            <w:r w:rsidRPr="003910A5">
              <w:rPr>
                <w:color w:val="000000"/>
              </w:rPr>
              <w:t>)</w:t>
            </w:r>
          </w:p>
        </w:tc>
        <w:tc>
          <w:tcPr>
            <w:tcW w:w="1227" w:type="dxa"/>
            <w:vAlign w:val="center"/>
          </w:tcPr>
          <w:p w:rsidR="0023671A" w:rsidRPr="004D11BF" w:rsidRDefault="0023671A" w:rsidP="0023671A">
            <w:pPr>
              <w:pStyle w:val="a4"/>
              <w:jc w:val="center"/>
              <w:rPr>
                <w:color w:val="000000"/>
              </w:rPr>
            </w:pPr>
            <w:r w:rsidRPr="004D11BF">
              <w:rPr>
                <w:color w:val="000000"/>
              </w:rPr>
              <w:t>Цена услуги</w:t>
            </w:r>
          </w:p>
          <w:p w:rsidR="0023671A" w:rsidRPr="004D11BF" w:rsidRDefault="0023671A" w:rsidP="0023671A">
            <w:pPr>
              <w:pStyle w:val="a4"/>
              <w:jc w:val="center"/>
              <w:rPr>
                <w:color w:val="000000"/>
              </w:rPr>
            </w:pPr>
            <w:r w:rsidRPr="004D11BF">
              <w:rPr>
                <w:color w:val="000000"/>
              </w:rPr>
              <w:t>(не более</w:t>
            </w:r>
            <w:r>
              <w:rPr>
                <w:color w:val="000000"/>
              </w:rPr>
              <w:t>), руб.</w:t>
            </w:r>
          </w:p>
          <w:p w:rsidR="0023671A" w:rsidRPr="003910A5" w:rsidRDefault="0023671A" w:rsidP="0023671A">
            <w:pPr>
              <w:pStyle w:val="a4"/>
              <w:jc w:val="center"/>
              <w:rPr>
                <w:color w:val="000000"/>
              </w:rPr>
            </w:pPr>
            <w:r w:rsidRPr="003910A5">
              <w:rPr>
                <w:color w:val="000000"/>
              </w:rPr>
              <w:t>(</w:t>
            </w:r>
            <w:proofErr w:type="spellStart"/>
            <w:r w:rsidRPr="003910A5">
              <w:t>Р</w:t>
            </w:r>
            <w:proofErr w:type="gramStart"/>
            <w:r w:rsidRPr="003910A5">
              <w:rPr>
                <w:vertAlign w:val="subscript"/>
              </w:rPr>
              <w:t>i</w:t>
            </w:r>
            <w:proofErr w:type="spellEnd"/>
            <w:proofErr w:type="gramEnd"/>
            <w:r w:rsidRPr="003910A5">
              <w:rPr>
                <w:vertAlign w:val="subscript"/>
              </w:rPr>
              <w:t xml:space="preserve"> </w:t>
            </w:r>
            <w:proofErr w:type="spellStart"/>
            <w:r w:rsidRPr="003910A5">
              <w:rPr>
                <w:vertAlign w:val="subscript"/>
              </w:rPr>
              <w:t>звк</w:t>
            </w:r>
            <w:proofErr w:type="spellEnd"/>
            <w:r w:rsidRPr="003910A5">
              <w:rPr>
                <w:color w:val="000000"/>
              </w:rPr>
              <w:t>)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Pr="004D11BF" w:rsidRDefault="0023671A" w:rsidP="0023671A">
            <w:pPr>
              <w:pStyle w:val="a4"/>
            </w:pPr>
            <w:r>
              <w:t>1.</w:t>
            </w:r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both"/>
            </w:pPr>
            <w:r w:rsidRPr="004D11BF">
              <w:t xml:space="preserve">Заправка картриджа для принтера HP </w:t>
            </w:r>
            <w:proofErr w:type="spellStart"/>
            <w:r w:rsidRPr="004D11BF">
              <w:t>LaserJet</w:t>
            </w:r>
            <w:proofErr w:type="spellEnd"/>
            <w:r w:rsidRPr="004D11BF">
              <w:t xml:space="preserve"> </w:t>
            </w:r>
            <w:r>
              <w:t>1018</w:t>
            </w:r>
          </w:p>
        </w:tc>
        <w:tc>
          <w:tcPr>
            <w:tcW w:w="1418" w:type="dxa"/>
            <w:shd w:val="clear" w:color="auto" w:fill="auto"/>
          </w:tcPr>
          <w:p w:rsidR="0023671A" w:rsidRPr="004D11BF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27" w:type="dxa"/>
          </w:tcPr>
          <w:p w:rsidR="0023671A" w:rsidRPr="004D11BF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573,33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Pr="004D11BF" w:rsidRDefault="0023671A" w:rsidP="0023671A">
            <w:pPr>
              <w:pStyle w:val="a4"/>
            </w:pPr>
            <w:r>
              <w:t>2.</w:t>
            </w:r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both"/>
            </w:pPr>
            <w:r w:rsidRPr="004D11BF">
              <w:t xml:space="preserve">Заправка картриджа для принтера HP </w:t>
            </w:r>
            <w:proofErr w:type="spellStart"/>
            <w:r w:rsidRPr="004D11BF">
              <w:t>LaserJet</w:t>
            </w:r>
            <w:proofErr w:type="spellEnd"/>
            <w:r w:rsidRPr="004D11BF">
              <w:t xml:space="preserve"> </w:t>
            </w:r>
            <w:r>
              <w:t>1022</w:t>
            </w:r>
          </w:p>
        </w:tc>
        <w:tc>
          <w:tcPr>
            <w:tcW w:w="1418" w:type="dxa"/>
            <w:shd w:val="clear" w:color="auto" w:fill="auto"/>
          </w:tcPr>
          <w:p w:rsidR="0023671A" w:rsidRPr="004D11BF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27" w:type="dxa"/>
          </w:tcPr>
          <w:p w:rsidR="0023671A" w:rsidRPr="004D11BF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573,33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Pr="004D11BF" w:rsidRDefault="0023671A" w:rsidP="0023671A">
            <w:pPr>
              <w:pStyle w:val="a4"/>
            </w:pPr>
            <w:r>
              <w:t>3.</w:t>
            </w:r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both"/>
            </w:pPr>
            <w:r w:rsidRPr="004D11BF">
              <w:t xml:space="preserve">Заправка картриджа для принтера HP </w:t>
            </w:r>
            <w:proofErr w:type="spellStart"/>
            <w:r w:rsidRPr="004D11BF">
              <w:t>LaserJet</w:t>
            </w:r>
            <w:proofErr w:type="spellEnd"/>
            <w:r w:rsidRPr="004D11BF">
              <w:t xml:space="preserve"> </w:t>
            </w:r>
            <w:r>
              <w:t>1102</w:t>
            </w:r>
          </w:p>
        </w:tc>
        <w:tc>
          <w:tcPr>
            <w:tcW w:w="1418" w:type="dxa"/>
            <w:shd w:val="clear" w:color="auto" w:fill="auto"/>
          </w:tcPr>
          <w:p w:rsidR="0023671A" w:rsidRPr="004D11BF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27" w:type="dxa"/>
          </w:tcPr>
          <w:p w:rsidR="0023671A" w:rsidRPr="004D11BF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573,33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Pr="004D11BF" w:rsidRDefault="0023671A" w:rsidP="0023671A">
            <w:pPr>
              <w:pStyle w:val="a4"/>
            </w:pPr>
            <w:r>
              <w:t>4.</w:t>
            </w:r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both"/>
            </w:pPr>
            <w:r w:rsidRPr="004D11BF">
              <w:t>Заправка картриджа для принтера</w:t>
            </w:r>
            <w:r>
              <w:t xml:space="preserve"> </w:t>
            </w:r>
            <w:r>
              <w:rPr>
                <w:lang w:val="en-US"/>
              </w:rPr>
              <w:t>Canon</w:t>
            </w:r>
            <w:r w:rsidRPr="00F4105F">
              <w:t xml:space="preserve"> </w:t>
            </w:r>
            <w:r>
              <w:rPr>
                <w:lang w:val="en-US"/>
              </w:rPr>
              <w:t>LBP</w:t>
            </w:r>
            <w:r w:rsidRPr="00F4105F">
              <w:t xml:space="preserve"> 2900</w:t>
            </w:r>
          </w:p>
        </w:tc>
        <w:tc>
          <w:tcPr>
            <w:tcW w:w="1418" w:type="dxa"/>
            <w:shd w:val="clear" w:color="auto" w:fill="auto"/>
          </w:tcPr>
          <w:p w:rsidR="0023671A" w:rsidRPr="004D11BF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27" w:type="dxa"/>
          </w:tcPr>
          <w:p w:rsidR="0023671A" w:rsidRPr="004D11BF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573,33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Pr="004D11BF" w:rsidRDefault="0023671A" w:rsidP="0023671A">
            <w:pPr>
              <w:pStyle w:val="a4"/>
            </w:pPr>
            <w:r>
              <w:t>5.</w:t>
            </w:r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both"/>
            </w:pPr>
            <w:r w:rsidRPr="004D11BF">
              <w:t>Заправка картриджа для принтера</w:t>
            </w:r>
            <w:r>
              <w:t xml:space="preserve"> </w:t>
            </w:r>
            <w:r>
              <w:rPr>
                <w:lang w:val="en-US"/>
              </w:rPr>
              <w:t>HP</w:t>
            </w:r>
            <w:r w:rsidRPr="007124CA">
              <w:t xml:space="preserve"> </w:t>
            </w:r>
            <w:r>
              <w:rPr>
                <w:lang w:val="en-US"/>
              </w:rPr>
              <w:t>LaserJet</w:t>
            </w:r>
            <w:r w:rsidRPr="007124CA">
              <w:t xml:space="preserve"> </w:t>
            </w:r>
            <w:r>
              <w:rPr>
                <w:lang w:val="en-US"/>
              </w:rPr>
              <w:t>Pro</w:t>
            </w:r>
            <w:r w:rsidRPr="007124CA">
              <w:t xml:space="preserve"> </w:t>
            </w:r>
            <w:r>
              <w:rPr>
                <w:lang w:val="en-US"/>
              </w:rPr>
              <w:t>M</w:t>
            </w:r>
            <w:r w:rsidRPr="007124CA">
              <w:t>104</w:t>
            </w:r>
            <w:r>
              <w:rPr>
                <w:lang w:val="en-US"/>
              </w:rPr>
              <w:t>a</w:t>
            </w:r>
          </w:p>
        </w:tc>
        <w:tc>
          <w:tcPr>
            <w:tcW w:w="1418" w:type="dxa"/>
            <w:shd w:val="clear" w:color="auto" w:fill="auto"/>
          </w:tcPr>
          <w:p w:rsidR="0023671A" w:rsidRPr="004D11BF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27" w:type="dxa"/>
          </w:tcPr>
          <w:p w:rsidR="0023671A" w:rsidRPr="004D11BF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1 013,33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Default="0023671A" w:rsidP="0023671A">
            <w:pPr>
              <w:pStyle w:val="a4"/>
            </w:pPr>
            <w:r>
              <w:t>6</w:t>
            </w:r>
          </w:p>
        </w:tc>
        <w:tc>
          <w:tcPr>
            <w:tcW w:w="6237" w:type="dxa"/>
            <w:vAlign w:val="center"/>
          </w:tcPr>
          <w:p w:rsidR="0023671A" w:rsidRPr="007124CA" w:rsidRDefault="0023671A" w:rsidP="0023671A">
            <w:pPr>
              <w:pStyle w:val="a4"/>
              <w:jc w:val="both"/>
            </w:pPr>
            <w:r w:rsidRPr="004D11BF">
              <w:t>Заправка картриджа для принтера</w:t>
            </w:r>
            <w:r>
              <w:t xml:space="preserve"> </w:t>
            </w:r>
            <w:r>
              <w:rPr>
                <w:lang w:val="en-US"/>
              </w:rPr>
              <w:t>Canon</w:t>
            </w:r>
            <w:r w:rsidRPr="007124CA"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 w:rsidRPr="007124CA">
              <w:t>-</w:t>
            </w:r>
            <w:r>
              <w:rPr>
                <w:lang w:val="en-US"/>
              </w:rPr>
              <w:t>SENSYS</w:t>
            </w:r>
            <w:r w:rsidRPr="007124CA">
              <w:t xml:space="preserve"> </w:t>
            </w:r>
            <w:r>
              <w:rPr>
                <w:lang w:val="en-US"/>
              </w:rPr>
              <w:t>LBP</w:t>
            </w:r>
            <w:r w:rsidRPr="007124CA">
              <w:t xml:space="preserve"> 6030</w:t>
            </w:r>
          </w:p>
        </w:tc>
        <w:tc>
          <w:tcPr>
            <w:tcW w:w="1418" w:type="dxa"/>
            <w:shd w:val="clear" w:color="auto" w:fill="auto"/>
          </w:tcPr>
          <w:p w:rsidR="0023671A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27" w:type="dxa"/>
          </w:tcPr>
          <w:p w:rsidR="0023671A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573,33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Pr="004D11BF" w:rsidRDefault="0023671A" w:rsidP="0023671A">
            <w:pPr>
              <w:pStyle w:val="a4"/>
            </w:pPr>
            <w:r>
              <w:t>7.</w:t>
            </w:r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both"/>
            </w:pPr>
            <w:r w:rsidRPr="004D11BF">
              <w:t xml:space="preserve">Заправка картриджа для </w:t>
            </w:r>
            <w:r>
              <w:t>МФУ</w:t>
            </w:r>
            <w:r w:rsidRPr="00975CD2">
              <w:t xml:space="preserve"> </w:t>
            </w:r>
            <w:r>
              <w:rPr>
                <w:lang w:val="en-US"/>
              </w:rPr>
              <w:t>Canon</w:t>
            </w:r>
            <w:r w:rsidRPr="00975CD2"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 w:rsidRPr="00975CD2">
              <w:t>-</w:t>
            </w:r>
            <w:r>
              <w:rPr>
                <w:lang w:val="en-US"/>
              </w:rPr>
              <w:t>SENSYS</w:t>
            </w:r>
            <w:r w:rsidRPr="00975CD2">
              <w:t xml:space="preserve"> </w:t>
            </w:r>
            <w:r>
              <w:rPr>
                <w:lang w:val="en-US"/>
              </w:rPr>
              <w:t>MF</w:t>
            </w:r>
            <w:r w:rsidRPr="00975CD2">
              <w:t>4410</w:t>
            </w:r>
          </w:p>
        </w:tc>
        <w:tc>
          <w:tcPr>
            <w:tcW w:w="1418" w:type="dxa"/>
            <w:shd w:val="clear" w:color="auto" w:fill="auto"/>
          </w:tcPr>
          <w:p w:rsidR="0023671A" w:rsidRPr="004D11BF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27" w:type="dxa"/>
          </w:tcPr>
          <w:p w:rsidR="0023671A" w:rsidRPr="004D11BF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573,33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Default="0023671A" w:rsidP="0023671A">
            <w:pPr>
              <w:pStyle w:val="a4"/>
            </w:pPr>
            <w:r>
              <w:t>8.</w:t>
            </w:r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both"/>
            </w:pPr>
            <w:r>
              <w:t>Восстановление</w:t>
            </w:r>
            <w:r w:rsidRPr="004D11BF">
              <w:t xml:space="preserve"> картриджа для принтера HP </w:t>
            </w:r>
            <w:proofErr w:type="spellStart"/>
            <w:r w:rsidRPr="004D11BF">
              <w:t>LaserJet</w:t>
            </w:r>
            <w:proofErr w:type="spellEnd"/>
            <w:r w:rsidRPr="004D11BF">
              <w:t xml:space="preserve"> </w:t>
            </w:r>
            <w:r>
              <w:t>1018</w:t>
            </w:r>
          </w:p>
        </w:tc>
        <w:tc>
          <w:tcPr>
            <w:tcW w:w="1418" w:type="dxa"/>
            <w:shd w:val="clear" w:color="auto" w:fill="auto"/>
          </w:tcPr>
          <w:p w:rsidR="0023671A" w:rsidRPr="004D11BF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27" w:type="dxa"/>
          </w:tcPr>
          <w:p w:rsidR="0023671A" w:rsidRPr="004D11BF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1 023,33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Default="0023671A" w:rsidP="0023671A">
            <w:pPr>
              <w:pStyle w:val="a4"/>
            </w:pPr>
            <w:r>
              <w:t>9.</w:t>
            </w:r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both"/>
            </w:pPr>
            <w:r>
              <w:t>Восстановление</w:t>
            </w:r>
            <w:r w:rsidRPr="004D11BF">
              <w:t xml:space="preserve"> картриджа для принтера HP </w:t>
            </w:r>
            <w:proofErr w:type="spellStart"/>
            <w:r w:rsidRPr="004D11BF">
              <w:t>LaserJet</w:t>
            </w:r>
            <w:proofErr w:type="spellEnd"/>
            <w:r w:rsidRPr="004D11BF">
              <w:t xml:space="preserve"> </w:t>
            </w:r>
            <w:r>
              <w:t>1022</w:t>
            </w:r>
          </w:p>
        </w:tc>
        <w:tc>
          <w:tcPr>
            <w:tcW w:w="1418" w:type="dxa"/>
            <w:shd w:val="clear" w:color="auto" w:fill="auto"/>
          </w:tcPr>
          <w:p w:rsidR="0023671A" w:rsidRPr="004D11BF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27" w:type="dxa"/>
          </w:tcPr>
          <w:p w:rsidR="0023671A" w:rsidRPr="004D11BF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1 023,33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Default="0023671A" w:rsidP="0023671A">
            <w:pPr>
              <w:pStyle w:val="a4"/>
            </w:pPr>
            <w:r>
              <w:t>10.</w:t>
            </w:r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both"/>
            </w:pPr>
            <w:r>
              <w:t>Восстановление</w:t>
            </w:r>
            <w:r w:rsidRPr="004D11BF">
              <w:t xml:space="preserve"> картриджа для принтера HP </w:t>
            </w:r>
            <w:proofErr w:type="spellStart"/>
            <w:r w:rsidRPr="004D11BF">
              <w:t>LaserJet</w:t>
            </w:r>
            <w:proofErr w:type="spellEnd"/>
            <w:r w:rsidRPr="004D11BF">
              <w:t xml:space="preserve"> </w:t>
            </w:r>
            <w:r>
              <w:t>1102</w:t>
            </w:r>
          </w:p>
        </w:tc>
        <w:tc>
          <w:tcPr>
            <w:tcW w:w="1418" w:type="dxa"/>
            <w:shd w:val="clear" w:color="auto" w:fill="auto"/>
          </w:tcPr>
          <w:p w:rsidR="0023671A" w:rsidRPr="004D11BF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27" w:type="dxa"/>
          </w:tcPr>
          <w:p w:rsidR="0023671A" w:rsidRPr="004D11BF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1 023,33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Default="0023671A" w:rsidP="0023671A">
            <w:pPr>
              <w:pStyle w:val="a4"/>
            </w:pPr>
            <w:r>
              <w:t>11.</w:t>
            </w:r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both"/>
            </w:pPr>
            <w:r>
              <w:t>Восстановление</w:t>
            </w:r>
            <w:r w:rsidRPr="004D11BF">
              <w:t xml:space="preserve"> картриджа для принтера</w:t>
            </w:r>
            <w:r>
              <w:t xml:space="preserve"> </w:t>
            </w:r>
            <w:r>
              <w:rPr>
                <w:lang w:val="en-US"/>
              </w:rPr>
              <w:t>Canon</w:t>
            </w:r>
            <w:r w:rsidRPr="00F4105F">
              <w:t xml:space="preserve"> </w:t>
            </w:r>
            <w:r>
              <w:rPr>
                <w:lang w:val="en-US"/>
              </w:rPr>
              <w:t>LBP</w:t>
            </w:r>
            <w:r w:rsidRPr="00F4105F">
              <w:t xml:space="preserve"> 2900</w:t>
            </w:r>
          </w:p>
        </w:tc>
        <w:tc>
          <w:tcPr>
            <w:tcW w:w="1418" w:type="dxa"/>
            <w:shd w:val="clear" w:color="auto" w:fill="auto"/>
          </w:tcPr>
          <w:p w:rsidR="0023671A" w:rsidRPr="004D11BF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27" w:type="dxa"/>
          </w:tcPr>
          <w:p w:rsidR="0023671A" w:rsidRPr="004D11BF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1 023,33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Default="0023671A" w:rsidP="0023671A">
            <w:pPr>
              <w:pStyle w:val="a4"/>
            </w:pPr>
            <w:r>
              <w:t>12.</w:t>
            </w:r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both"/>
            </w:pPr>
            <w:r>
              <w:t>Восстановление</w:t>
            </w:r>
            <w:r w:rsidRPr="004D11BF">
              <w:t xml:space="preserve"> картриджа для принтера</w:t>
            </w:r>
            <w:r>
              <w:t xml:space="preserve"> </w:t>
            </w:r>
            <w:r>
              <w:rPr>
                <w:lang w:val="en-US"/>
              </w:rPr>
              <w:t>HP</w:t>
            </w:r>
            <w:r w:rsidRPr="007124CA">
              <w:t xml:space="preserve"> </w:t>
            </w:r>
            <w:r>
              <w:rPr>
                <w:lang w:val="en-US"/>
              </w:rPr>
              <w:t>LaserJet</w:t>
            </w:r>
            <w:r w:rsidRPr="007124CA">
              <w:t xml:space="preserve"> </w:t>
            </w:r>
            <w:r>
              <w:rPr>
                <w:lang w:val="en-US"/>
              </w:rPr>
              <w:t>Pro</w:t>
            </w:r>
            <w:r w:rsidRPr="007124CA">
              <w:t xml:space="preserve"> </w:t>
            </w:r>
            <w:r>
              <w:rPr>
                <w:lang w:val="en-US"/>
              </w:rPr>
              <w:t>M</w:t>
            </w:r>
            <w:r w:rsidRPr="007124CA">
              <w:t>104</w:t>
            </w:r>
            <w:r>
              <w:rPr>
                <w:lang w:val="en-US"/>
              </w:rPr>
              <w:t>a</w:t>
            </w:r>
          </w:p>
        </w:tc>
        <w:tc>
          <w:tcPr>
            <w:tcW w:w="1418" w:type="dxa"/>
            <w:shd w:val="clear" w:color="auto" w:fill="auto"/>
          </w:tcPr>
          <w:p w:rsidR="0023671A" w:rsidRPr="004D11BF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27" w:type="dxa"/>
          </w:tcPr>
          <w:p w:rsidR="0023671A" w:rsidRPr="004D11BF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1 700,00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Default="0023671A" w:rsidP="0023671A">
            <w:pPr>
              <w:pStyle w:val="a4"/>
            </w:pPr>
            <w:r>
              <w:t>13.</w:t>
            </w:r>
          </w:p>
        </w:tc>
        <w:tc>
          <w:tcPr>
            <w:tcW w:w="6237" w:type="dxa"/>
            <w:vAlign w:val="center"/>
          </w:tcPr>
          <w:p w:rsidR="0023671A" w:rsidRDefault="0023671A" w:rsidP="0023671A">
            <w:pPr>
              <w:pStyle w:val="a4"/>
              <w:jc w:val="both"/>
            </w:pPr>
            <w:r>
              <w:t>Восстановление</w:t>
            </w:r>
            <w:r w:rsidRPr="004D11BF">
              <w:t xml:space="preserve"> картриджа для принтера</w:t>
            </w:r>
            <w:r>
              <w:t xml:space="preserve"> </w:t>
            </w:r>
            <w:r>
              <w:rPr>
                <w:lang w:val="en-US"/>
              </w:rPr>
              <w:t>Canon</w:t>
            </w:r>
            <w:r w:rsidRPr="007124CA"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 w:rsidRPr="007124CA">
              <w:t>-</w:t>
            </w:r>
            <w:r>
              <w:rPr>
                <w:lang w:val="en-US"/>
              </w:rPr>
              <w:t>SENSYS</w:t>
            </w:r>
            <w:r w:rsidRPr="007124CA">
              <w:t xml:space="preserve"> </w:t>
            </w:r>
            <w:r>
              <w:rPr>
                <w:lang w:val="en-US"/>
              </w:rPr>
              <w:t>LBP</w:t>
            </w:r>
            <w:r w:rsidRPr="007124CA">
              <w:t xml:space="preserve"> 6030</w:t>
            </w:r>
          </w:p>
        </w:tc>
        <w:tc>
          <w:tcPr>
            <w:tcW w:w="1418" w:type="dxa"/>
            <w:shd w:val="clear" w:color="auto" w:fill="auto"/>
          </w:tcPr>
          <w:p w:rsidR="0023671A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27" w:type="dxa"/>
          </w:tcPr>
          <w:p w:rsidR="0023671A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1 023,33</w:t>
            </w:r>
          </w:p>
        </w:tc>
      </w:tr>
      <w:tr w:rsidR="0023671A" w:rsidRPr="004D11BF" w:rsidTr="0023671A">
        <w:tc>
          <w:tcPr>
            <w:tcW w:w="567" w:type="dxa"/>
            <w:vAlign w:val="center"/>
          </w:tcPr>
          <w:p w:rsidR="0023671A" w:rsidRDefault="0023671A" w:rsidP="0023671A">
            <w:pPr>
              <w:pStyle w:val="a4"/>
            </w:pPr>
            <w:r>
              <w:t>14.</w:t>
            </w:r>
          </w:p>
        </w:tc>
        <w:tc>
          <w:tcPr>
            <w:tcW w:w="6237" w:type="dxa"/>
            <w:vAlign w:val="center"/>
          </w:tcPr>
          <w:p w:rsidR="0023671A" w:rsidRPr="004D11BF" w:rsidRDefault="0023671A" w:rsidP="0023671A">
            <w:pPr>
              <w:pStyle w:val="a4"/>
              <w:jc w:val="both"/>
            </w:pPr>
            <w:r>
              <w:t>Восстановление</w:t>
            </w:r>
            <w:r w:rsidRPr="004D11BF">
              <w:t xml:space="preserve"> картриджа для </w:t>
            </w:r>
            <w:r>
              <w:t xml:space="preserve">МФУ </w:t>
            </w:r>
            <w:r>
              <w:rPr>
                <w:lang w:val="en-US"/>
              </w:rPr>
              <w:t>Canon</w:t>
            </w:r>
            <w:r w:rsidRPr="00F4105F"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 w:rsidRPr="00F4105F">
              <w:t>-</w:t>
            </w:r>
            <w:r>
              <w:rPr>
                <w:lang w:val="en-US"/>
              </w:rPr>
              <w:t>SENSYS</w:t>
            </w:r>
            <w:r w:rsidRPr="00F4105F">
              <w:t xml:space="preserve"> </w:t>
            </w:r>
            <w:r>
              <w:rPr>
                <w:lang w:val="en-US"/>
              </w:rPr>
              <w:t>MF</w:t>
            </w:r>
            <w:r w:rsidRPr="00F4105F">
              <w:t>4410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3671A" w:rsidRPr="004D11BF" w:rsidRDefault="00736CE2" w:rsidP="0023671A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27" w:type="dxa"/>
            <w:vAlign w:val="center"/>
          </w:tcPr>
          <w:p w:rsidR="0023671A" w:rsidRPr="004D11BF" w:rsidRDefault="00736CE2" w:rsidP="005B7E5D">
            <w:pPr>
              <w:pStyle w:val="a4"/>
              <w:jc w:val="center"/>
              <w:rPr>
                <w:color w:val="000000"/>
              </w:rPr>
            </w:pPr>
            <w:r>
              <w:rPr>
                <w:color w:val="000000"/>
              </w:rPr>
              <w:t>1 023,33</w:t>
            </w:r>
          </w:p>
        </w:tc>
      </w:tr>
    </w:tbl>
    <w:p w:rsidR="00C56D02" w:rsidRDefault="004E5F99" w:rsidP="0023671A">
      <w:pPr>
        <w:pStyle w:val="a4"/>
      </w:pPr>
      <w:r>
        <w:rPr>
          <w:sz w:val="28"/>
          <w:szCs w:val="28"/>
        </w:rPr>
        <w:t xml:space="preserve">           </w:t>
      </w:r>
      <w:r w:rsidR="00C56D02" w:rsidRPr="000601D0">
        <w:rPr>
          <w:sz w:val="28"/>
          <w:szCs w:val="28"/>
        </w:rPr>
        <w:t>»</w:t>
      </w:r>
      <w:r w:rsidR="00C56D02">
        <w:t>.</w:t>
      </w:r>
    </w:p>
    <w:p w:rsidR="00736CE2" w:rsidRDefault="007F7666" w:rsidP="005B7E5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</w:t>
      </w:r>
      <w:r w:rsidR="00736CE2">
        <w:rPr>
          <w:rFonts w:eastAsia="Times New Roman"/>
          <w:lang w:eastAsia="ru-RU"/>
        </w:rPr>
        <w:t>4</w:t>
      </w:r>
      <w:r>
        <w:rPr>
          <w:rFonts w:eastAsia="Times New Roman"/>
          <w:lang w:eastAsia="ru-RU"/>
        </w:rPr>
        <w:t xml:space="preserve">. </w:t>
      </w:r>
      <w:r w:rsidR="00736CE2">
        <w:rPr>
          <w:rFonts w:eastAsia="Times New Roman"/>
          <w:lang w:eastAsia="ru-RU"/>
        </w:rPr>
        <w:t xml:space="preserve">В </w:t>
      </w:r>
      <w:r w:rsidR="005B7E5D">
        <w:rPr>
          <w:rFonts w:eastAsia="Times New Roman"/>
          <w:lang w:eastAsia="ru-RU"/>
        </w:rPr>
        <w:t>пункт</w:t>
      </w:r>
      <w:r w:rsidR="00736CE2">
        <w:rPr>
          <w:rFonts w:eastAsia="Times New Roman"/>
          <w:lang w:eastAsia="ru-RU"/>
        </w:rPr>
        <w:t>е</w:t>
      </w:r>
      <w:r w:rsidR="005B7E5D">
        <w:rPr>
          <w:rFonts w:eastAsia="Times New Roman"/>
          <w:lang w:eastAsia="ru-RU"/>
        </w:rPr>
        <w:t xml:space="preserve"> 7</w:t>
      </w:r>
      <w:r w:rsidR="00736CE2">
        <w:rPr>
          <w:rFonts w:eastAsia="Times New Roman"/>
          <w:lang w:eastAsia="ru-RU"/>
        </w:rPr>
        <w:t>:</w:t>
      </w:r>
    </w:p>
    <w:p w:rsidR="00736CE2" w:rsidRDefault="00736CE2" w:rsidP="005B7E5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1) в таблице «-</w:t>
      </w:r>
      <w:r w:rsidR="007E022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сопровождение справочно-правовых систем, сопровождение иного программного обеспечения»:</w:t>
      </w:r>
    </w:p>
    <w:p w:rsidR="00736CE2" w:rsidRDefault="00736CE2" w:rsidP="00736CE2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в строке 2 цифры «320 900,00» заменить цифрами «</w:t>
      </w:r>
      <w:r w:rsidR="006408E5">
        <w:rPr>
          <w:rFonts w:eastAsia="Times New Roman"/>
          <w:lang w:eastAsia="ru-RU"/>
        </w:rPr>
        <w:t>369 000,00»;</w:t>
      </w:r>
    </w:p>
    <w:p w:rsidR="00736CE2" w:rsidRDefault="006408E5" w:rsidP="005B7E5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в строке 3 цифры «62 272,00» заменить цифрами «74 876,00»;</w:t>
      </w:r>
    </w:p>
    <w:p w:rsidR="00182F6B" w:rsidRDefault="006408E5" w:rsidP="00182F6B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182F6B">
        <w:rPr>
          <w:rFonts w:eastAsia="Times New Roman"/>
          <w:lang w:eastAsia="ru-RU"/>
        </w:rPr>
        <w:t>строку 4 изложить в следующей редакции:</w:t>
      </w:r>
    </w:p>
    <w:p w:rsidR="00182F6B" w:rsidRDefault="00182F6B" w:rsidP="00182F6B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«</w:t>
      </w:r>
    </w:p>
    <w:tbl>
      <w:tblPr>
        <w:tblStyle w:val="a5"/>
        <w:tblW w:w="0" w:type="auto"/>
        <w:tblLook w:val="04A0"/>
      </w:tblPr>
      <w:tblGrid>
        <w:gridCol w:w="5637"/>
        <w:gridCol w:w="2551"/>
        <w:gridCol w:w="1383"/>
      </w:tblGrid>
      <w:tr w:rsidR="00182F6B" w:rsidRPr="00AC446E" w:rsidTr="00AC446E">
        <w:tc>
          <w:tcPr>
            <w:tcW w:w="5637" w:type="dxa"/>
          </w:tcPr>
          <w:p w:rsidR="00182F6B" w:rsidRPr="00AC446E" w:rsidRDefault="00182F6B" w:rsidP="00AC446E">
            <w:pPr>
              <w:pStyle w:val="a4"/>
              <w:jc w:val="both"/>
            </w:pPr>
            <w:r w:rsidRPr="00AC446E">
              <w:t>Сопровождение программного обеспечения «1С</w:t>
            </w:r>
            <w:proofErr w:type="gramStart"/>
            <w:r w:rsidRPr="00AC446E">
              <w:t>:З</w:t>
            </w:r>
            <w:proofErr w:type="gramEnd"/>
            <w:r w:rsidRPr="00AC446E">
              <w:t>арплата и кадры государственного учреждения 8»</w:t>
            </w:r>
          </w:p>
        </w:tc>
        <w:tc>
          <w:tcPr>
            <w:tcW w:w="2551" w:type="dxa"/>
          </w:tcPr>
          <w:p w:rsidR="00182F6B" w:rsidRPr="00AC446E" w:rsidRDefault="00182F6B" w:rsidP="00AC446E">
            <w:pPr>
              <w:pStyle w:val="a4"/>
            </w:pPr>
            <w:r w:rsidRPr="00AC446E">
              <w:rPr>
                <w:color w:val="000000"/>
              </w:rPr>
              <w:t>не более 8 часов в год</w:t>
            </w:r>
          </w:p>
        </w:tc>
        <w:tc>
          <w:tcPr>
            <w:tcW w:w="1383" w:type="dxa"/>
          </w:tcPr>
          <w:p w:rsidR="00AC446E" w:rsidRPr="00AC446E" w:rsidRDefault="00AC446E" w:rsidP="00AC446E">
            <w:pPr>
              <w:pStyle w:val="a4"/>
              <w:jc w:val="center"/>
            </w:pPr>
            <w:r w:rsidRPr="00AC446E">
              <w:t>26 400,00</w:t>
            </w:r>
          </w:p>
          <w:p w:rsidR="00182F6B" w:rsidRPr="00AC446E" w:rsidRDefault="00AC446E" w:rsidP="00AC446E">
            <w:pPr>
              <w:pStyle w:val="a4"/>
              <w:jc w:val="center"/>
            </w:pPr>
            <w:r w:rsidRPr="00AC446E">
              <w:rPr>
                <w:color w:val="000000"/>
              </w:rPr>
              <w:t xml:space="preserve">(P </w:t>
            </w:r>
            <w:proofErr w:type="spellStart"/>
            <w:r w:rsidRPr="00AC446E">
              <w:rPr>
                <w:color w:val="000000"/>
                <w:vertAlign w:val="subscript"/>
              </w:rPr>
              <w:t>g</w:t>
            </w:r>
            <w:proofErr w:type="spellEnd"/>
            <w:r w:rsidRPr="00AC446E">
              <w:rPr>
                <w:color w:val="000000"/>
                <w:vertAlign w:val="subscript"/>
              </w:rPr>
              <w:t xml:space="preserve"> </w:t>
            </w:r>
            <w:proofErr w:type="spellStart"/>
            <w:r w:rsidRPr="00AC446E">
              <w:rPr>
                <w:color w:val="000000"/>
                <w:vertAlign w:val="subscript"/>
              </w:rPr>
              <w:t>ипо</w:t>
            </w:r>
            <w:proofErr w:type="spellEnd"/>
            <w:r w:rsidRPr="00AC446E">
              <w:rPr>
                <w:color w:val="000000"/>
              </w:rPr>
              <w:t>)</w:t>
            </w:r>
          </w:p>
        </w:tc>
      </w:tr>
    </w:tbl>
    <w:p w:rsidR="00182F6B" w:rsidRDefault="00182F6B" w:rsidP="00182F6B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».</w:t>
      </w:r>
    </w:p>
    <w:p w:rsidR="006122D2" w:rsidRDefault="00736CE2" w:rsidP="005B7E5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2)</w:t>
      </w:r>
      <w:r w:rsidR="006408E5">
        <w:rPr>
          <w:rFonts w:eastAsia="Times New Roman"/>
          <w:lang w:eastAsia="ru-RU"/>
        </w:rPr>
        <w:t xml:space="preserve"> в таблице «-</w:t>
      </w:r>
      <w:r w:rsidR="007E022F">
        <w:rPr>
          <w:rFonts w:eastAsia="Times New Roman"/>
          <w:lang w:eastAsia="ru-RU"/>
        </w:rPr>
        <w:t xml:space="preserve"> </w:t>
      </w:r>
      <w:r w:rsidR="006408E5">
        <w:rPr>
          <w:rFonts w:eastAsia="Times New Roman"/>
          <w:lang w:eastAsia="ru-RU"/>
        </w:rPr>
        <w:t>приобретение иного программного обеспечения» в строке 2 цифры «10 700,00» заменить цифрами «11 650,00»</w:t>
      </w:r>
      <w:r w:rsidR="005B7E5D">
        <w:rPr>
          <w:rFonts w:eastAsia="Times New Roman"/>
          <w:lang w:eastAsia="ru-RU"/>
        </w:rPr>
        <w:t>.</w:t>
      </w:r>
    </w:p>
    <w:p w:rsidR="006408E5" w:rsidRDefault="006408E5" w:rsidP="005B7E5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1.5. </w:t>
      </w:r>
      <w:r w:rsidR="001A48F8">
        <w:rPr>
          <w:rFonts w:eastAsia="Times New Roman"/>
          <w:lang w:eastAsia="ru-RU"/>
        </w:rPr>
        <w:t>В таблице пункта 8 «Нормативы, применяемые при расчёте затрат на приобретение простых (неисключительных) лицензий на использование программного обеспечения по защите информации»:</w:t>
      </w:r>
    </w:p>
    <w:p w:rsidR="001A48F8" w:rsidRDefault="001A48F8" w:rsidP="001A48F8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1) в строке 3 цифры «9 500,00» заменить цифрами «13 500,00»;</w:t>
      </w:r>
    </w:p>
    <w:p w:rsidR="001A48F8" w:rsidRDefault="001A48F8" w:rsidP="001A48F8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2) в строке 7 цифры «</w:t>
      </w:r>
      <w:r w:rsidR="00474518">
        <w:rPr>
          <w:rFonts w:eastAsia="Times New Roman"/>
          <w:lang w:eastAsia="ru-RU"/>
        </w:rPr>
        <w:t>800</w:t>
      </w:r>
      <w:r>
        <w:rPr>
          <w:rFonts w:eastAsia="Times New Roman"/>
          <w:lang w:eastAsia="ru-RU"/>
        </w:rPr>
        <w:t>,00» заменить цифрами «</w:t>
      </w:r>
      <w:r w:rsidR="00474518">
        <w:rPr>
          <w:rFonts w:eastAsia="Times New Roman"/>
          <w:lang w:eastAsia="ru-RU"/>
        </w:rPr>
        <w:t>2 500</w:t>
      </w:r>
      <w:r>
        <w:rPr>
          <w:rFonts w:eastAsia="Times New Roman"/>
          <w:lang w:eastAsia="ru-RU"/>
        </w:rPr>
        <w:t>,00»;</w:t>
      </w:r>
    </w:p>
    <w:p w:rsidR="006408E5" w:rsidRDefault="001A48F8" w:rsidP="005B7E5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3) </w:t>
      </w:r>
      <w:r w:rsidR="000747C4">
        <w:rPr>
          <w:rFonts w:eastAsia="Times New Roman"/>
          <w:lang w:eastAsia="ru-RU"/>
        </w:rPr>
        <w:t>после строки 7 до</w:t>
      </w:r>
      <w:r>
        <w:rPr>
          <w:rFonts w:eastAsia="Times New Roman"/>
          <w:lang w:eastAsia="ru-RU"/>
        </w:rPr>
        <w:t>полнить строкой в следующей редакции:</w:t>
      </w:r>
    </w:p>
    <w:p w:rsidR="00474518" w:rsidRDefault="00474518" w:rsidP="005B7E5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«</w:t>
      </w:r>
    </w:p>
    <w:tbl>
      <w:tblPr>
        <w:tblStyle w:val="a5"/>
        <w:tblW w:w="0" w:type="auto"/>
        <w:tblLook w:val="04A0"/>
      </w:tblPr>
      <w:tblGrid>
        <w:gridCol w:w="427"/>
        <w:gridCol w:w="7447"/>
        <w:gridCol w:w="456"/>
        <w:gridCol w:w="1241"/>
      </w:tblGrid>
      <w:tr w:rsidR="00474518" w:rsidRPr="00474518" w:rsidTr="00236621">
        <w:tc>
          <w:tcPr>
            <w:tcW w:w="427" w:type="dxa"/>
          </w:tcPr>
          <w:p w:rsidR="00474518" w:rsidRPr="00474518" w:rsidRDefault="00474518" w:rsidP="005B7E5D">
            <w:pPr>
              <w:spacing w:line="36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74518">
              <w:rPr>
                <w:rFonts w:eastAsia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447" w:type="dxa"/>
          </w:tcPr>
          <w:p w:rsidR="00474518" w:rsidRPr="00236621" w:rsidRDefault="00474518" w:rsidP="00236621">
            <w:pPr>
              <w:pStyle w:val="a4"/>
              <w:spacing w:before="60"/>
              <w:jc w:val="both"/>
              <w:rPr>
                <w:lang w:val="en-US"/>
              </w:rPr>
            </w:pPr>
            <w:proofErr w:type="spellStart"/>
            <w:r w:rsidRPr="00474518">
              <w:rPr>
                <w:lang w:val="en-US"/>
              </w:rPr>
              <w:t>Kaspersky</w:t>
            </w:r>
            <w:proofErr w:type="spellEnd"/>
            <w:r w:rsidR="00236621">
              <w:rPr>
                <w:lang w:val="en-US"/>
              </w:rPr>
              <w:t xml:space="preserve"> Endpoint Security </w:t>
            </w:r>
            <w:r w:rsidRPr="00474518">
              <w:t>для</w:t>
            </w:r>
            <w:r w:rsidRPr="00474518">
              <w:rPr>
                <w:lang w:val="en-US"/>
              </w:rPr>
              <w:t xml:space="preserve"> </w:t>
            </w:r>
            <w:r w:rsidRPr="00474518">
              <w:t>бизнеса</w:t>
            </w:r>
            <w:r w:rsidRPr="00474518">
              <w:rPr>
                <w:lang w:val="en-US"/>
              </w:rPr>
              <w:t xml:space="preserve"> – </w:t>
            </w:r>
            <w:proofErr w:type="gramStart"/>
            <w:r w:rsidRPr="00474518">
              <w:t>Стандартный</w:t>
            </w:r>
            <w:r w:rsidRPr="00474518">
              <w:rPr>
                <w:lang w:val="en-US"/>
              </w:rPr>
              <w:t xml:space="preserve">  Russian</w:t>
            </w:r>
            <w:proofErr w:type="gramEnd"/>
            <w:r w:rsidRPr="00474518">
              <w:rPr>
                <w:lang w:val="en-US"/>
              </w:rPr>
              <w:t xml:space="preserve"> Edition. 1</w:t>
            </w:r>
            <w:r w:rsidRPr="00236621">
              <w:rPr>
                <w:lang w:val="en-US"/>
              </w:rPr>
              <w:t xml:space="preserve">0-14 </w:t>
            </w:r>
            <w:r w:rsidRPr="00474518">
              <w:rPr>
                <w:lang w:val="en-US"/>
              </w:rPr>
              <w:t xml:space="preserve">Node 1 year Base </w:t>
            </w:r>
            <w:proofErr w:type="spellStart"/>
            <w:r w:rsidRPr="00474518">
              <w:rPr>
                <w:lang w:val="en-US"/>
              </w:rPr>
              <w:t>Licens</w:t>
            </w:r>
            <w:proofErr w:type="spellEnd"/>
          </w:p>
        </w:tc>
        <w:tc>
          <w:tcPr>
            <w:tcW w:w="456" w:type="dxa"/>
          </w:tcPr>
          <w:p w:rsidR="00474518" w:rsidRPr="00474518" w:rsidRDefault="00474518" w:rsidP="005B7E5D">
            <w:pPr>
              <w:spacing w:line="36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74518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1" w:type="dxa"/>
          </w:tcPr>
          <w:p w:rsidR="00474518" w:rsidRPr="00474518" w:rsidRDefault="00474518" w:rsidP="005B7E5D">
            <w:pPr>
              <w:spacing w:line="36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74518">
              <w:rPr>
                <w:rFonts w:eastAsia="Times New Roman"/>
                <w:sz w:val="24"/>
                <w:szCs w:val="24"/>
                <w:lang w:eastAsia="ru-RU"/>
              </w:rPr>
              <w:t>4 084,95</w:t>
            </w:r>
          </w:p>
        </w:tc>
      </w:tr>
    </w:tbl>
    <w:p w:rsidR="001A48F8" w:rsidRDefault="00474518" w:rsidP="005B7E5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».</w:t>
      </w:r>
    </w:p>
    <w:p w:rsidR="004D2F99" w:rsidRDefault="004D2F99" w:rsidP="005B7E5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</w:t>
      </w:r>
      <w:r w:rsidR="000747C4">
        <w:rPr>
          <w:rFonts w:eastAsia="Times New Roman"/>
          <w:lang w:eastAsia="ru-RU"/>
        </w:rPr>
        <w:t>6</w:t>
      </w:r>
      <w:r w:rsidR="00F72EB6">
        <w:rPr>
          <w:rFonts w:eastAsia="Times New Roman"/>
          <w:lang w:eastAsia="ru-RU"/>
        </w:rPr>
        <w:t>.</w:t>
      </w:r>
      <w:r w:rsidR="0036132A">
        <w:rPr>
          <w:rFonts w:eastAsia="Times New Roman"/>
          <w:lang w:eastAsia="ru-RU"/>
        </w:rPr>
        <w:t xml:space="preserve"> </w:t>
      </w:r>
      <w:r w:rsidRPr="004D2F99">
        <w:rPr>
          <w:rFonts w:eastAsia="Times New Roman"/>
          <w:lang w:eastAsia="ru-RU"/>
        </w:rPr>
        <w:t>В</w:t>
      </w:r>
      <w:r w:rsidR="005B7E5D">
        <w:rPr>
          <w:rFonts w:eastAsia="Times New Roman"/>
          <w:lang w:eastAsia="ru-RU"/>
        </w:rPr>
        <w:t xml:space="preserve"> таблице пункта 9 </w:t>
      </w:r>
      <w:r w:rsidR="00AA26D5">
        <w:rPr>
          <w:rFonts w:eastAsia="Times New Roman"/>
          <w:lang w:eastAsia="ru-RU"/>
        </w:rPr>
        <w:t xml:space="preserve">в строке </w:t>
      </w:r>
      <w:r w:rsidR="005B7E5D">
        <w:rPr>
          <w:rFonts w:eastAsia="Times New Roman"/>
          <w:lang w:eastAsia="ru-RU"/>
        </w:rPr>
        <w:t>1 цифры «</w:t>
      </w:r>
      <w:r w:rsidR="000747C4">
        <w:rPr>
          <w:rFonts w:eastAsia="Times New Roman"/>
          <w:lang w:eastAsia="ru-RU"/>
        </w:rPr>
        <w:t>1 602,00</w:t>
      </w:r>
      <w:r w:rsidR="00AA26D5">
        <w:rPr>
          <w:rFonts w:eastAsia="Times New Roman"/>
          <w:lang w:eastAsia="ru-RU"/>
        </w:rPr>
        <w:t>» заменить ци</w:t>
      </w:r>
      <w:r w:rsidR="000747C4">
        <w:rPr>
          <w:rFonts w:eastAsia="Times New Roman"/>
          <w:lang w:eastAsia="ru-RU"/>
        </w:rPr>
        <w:t>фрами «1 640</w:t>
      </w:r>
      <w:r w:rsidR="005B7E5D">
        <w:rPr>
          <w:rFonts w:eastAsia="Times New Roman"/>
          <w:lang w:eastAsia="ru-RU"/>
        </w:rPr>
        <w:t>,00».</w:t>
      </w:r>
    </w:p>
    <w:p w:rsidR="000747C4" w:rsidRDefault="000747C4" w:rsidP="005B7E5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1.7. </w:t>
      </w:r>
      <w:r w:rsidRPr="004D2F99"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 xml:space="preserve"> таблице пункта 10 «Нормативы, применяемые при расчёте затрат на приобретение рабочих станций, ноутбуков»:</w:t>
      </w:r>
    </w:p>
    <w:p w:rsidR="000747C4" w:rsidRDefault="000747C4" w:rsidP="000747C4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1) в строке 1 цифры «67 196,00» заменить цифрами «67 597,00»;</w:t>
      </w:r>
    </w:p>
    <w:p w:rsidR="000747C4" w:rsidRDefault="000747C4" w:rsidP="000747C4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2) в строке 2 цифры «35 000,00» заменить цифрами «45 930,00».</w:t>
      </w:r>
    </w:p>
    <w:p w:rsidR="00E96FA5" w:rsidRDefault="00E96FA5" w:rsidP="000747C4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1.8. В строке 3 таблицы 12 «Нормативы, применяемые при расчёте затрат на приобретение съёмных электронных носителей информации» цифры «920,00» заменить цифрами «1 330,00».</w:t>
      </w:r>
    </w:p>
    <w:p w:rsidR="00E96FA5" w:rsidRDefault="00E96FA5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1.9. В таблице пункта 13 «</w:t>
      </w:r>
      <w:r w:rsidR="002F6A48">
        <w:rPr>
          <w:rFonts w:eastAsia="Times New Roman"/>
          <w:lang w:eastAsia="ru-RU"/>
        </w:rPr>
        <w:t>Нормативы, применяемые при расчёте затрат на приобретение других запасных частей для вычислительной техники</w:t>
      </w:r>
      <w:r>
        <w:rPr>
          <w:rFonts w:eastAsia="Times New Roman"/>
          <w:lang w:eastAsia="ru-RU"/>
        </w:rPr>
        <w:t>»:</w:t>
      </w:r>
    </w:p>
    <w:p w:rsidR="00E96FA5" w:rsidRDefault="00E96FA5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1) в строке 5 цифры «2 500,00» заменить цифрами «6 199,00»;</w:t>
      </w:r>
    </w:p>
    <w:p w:rsidR="00E96FA5" w:rsidRDefault="00E96FA5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2) в строке 7 цифры «3 200,00» заменить цифрами «5 665,67».</w:t>
      </w:r>
    </w:p>
    <w:p w:rsidR="002F6A48" w:rsidRDefault="002F6A48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1.10. Таблицу пункта 15 «</w:t>
      </w:r>
      <w:r>
        <w:rPr>
          <w:rFonts w:eastAsia="Calibri"/>
          <w:bCs/>
          <w:color w:val="000000"/>
        </w:rPr>
        <w:t>Нормативы, применяемые при расчёте затрат на дополнительное профессиональное образование работников</w:t>
      </w:r>
      <w:r>
        <w:rPr>
          <w:rFonts w:eastAsia="Times New Roman"/>
          <w:lang w:eastAsia="ru-RU"/>
        </w:rPr>
        <w:t>» изложить в следующей редакции:</w:t>
      </w:r>
    </w:p>
    <w:p w:rsidR="002F6A48" w:rsidRDefault="002F6A48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«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4111"/>
        <w:gridCol w:w="2693"/>
        <w:gridCol w:w="1985"/>
      </w:tblGrid>
      <w:tr w:rsidR="002F6A48" w:rsidRPr="00885C6D" w:rsidTr="007525AB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2F6A48" w:rsidRPr="00885C6D" w:rsidRDefault="002F6A48" w:rsidP="007525AB">
            <w:pPr>
              <w:jc w:val="center"/>
              <w:rPr>
                <w:bCs/>
                <w:sz w:val="24"/>
                <w:szCs w:val="24"/>
              </w:rPr>
            </w:pPr>
            <w:r w:rsidRPr="00885C6D">
              <w:rPr>
                <w:bCs/>
                <w:sz w:val="24"/>
                <w:szCs w:val="24"/>
              </w:rPr>
              <w:t>№</w:t>
            </w:r>
          </w:p>
          <w:p w:rsidR="002F6A48" w:rsidRPr="00885C6D" w:rsidRDefault="002F6A48" w:rsidP="007525AB">
            <w:pPr>
              <w:pStyle w:val="a4"/>
              <w:jc w:val="center"/>
            </w:pPr>
            <w:proofErr w:type="spellStart"/>
            <w:proofErr w:type="gramStart"/>
            <w:r w:rsidRPr="00885C6D">
              <w:rPr>
                <w:bCs/>
              </w:rPr>
              <w:t>п</w:t>
            </w:r>
            <w:proofErr w:type="spellEnd"/>
            <w:proofErr w:type="gramEnd"/>
            <w:r w:rsidRPr="00885C6D">
              <w:rPr>
                <w:bCs/>
              </w:rPr>
              <w:t>/</w:t>
            </w:r>
            <w:proofErr w:type="spellStart"/>
            <w:r w:rsidRPr="00885C6D">
              <w:rPr>
                <w:bCs/>
              </w:rPr>
              <w:t>п</w:t>
            </w:r>
            <w:proofErr w:type="spellEnd"/>
          </w:p>
        </w:tc>
        <w:tc>
          <w:tcPr>
            <w:tcW w:w="4111" w:type="dxa"/>
            <w:tcBorders>
              <w:left w:val="single" w:sz="4" w:space="0" w:color="auto"/>
            </w:tcBorders>
            <w:vAlign w:val="center"/>
          </w:tcPr>
          <w:p w:rsidR="002F6A48" w:rsidRPr="00885C6D" w:rsidRDefault="002F6A48" w:rsidP="007525AB">
            <w:pPr>
              <w:pStyle w:val="a4"/>
              <w:jc w:val="center"/>
            </w:pPr>
            <w:r w:rsidRPr="00885C6D">
              <w:t>Вид ДПО</w:t>
            </w:r>
          </w:p>
        </w:tc>
        <w:tc>
          <w:tcPr>
            <w:tcW w:w="2693" w:type="dxa"/>
            <w:vAlign w:val="center"/>
          </w:tcPr>
          <w:p w:rsidR="002F6A48" w:rsidRPr="00885C6D" w:rsidRDefault="002F6A48" w:rsidP="007525AB">
            <w:pPr>
              <w:pStyle w:val="a4"/>
              <w:jc w:val="center"/>
            </w:pPr>
            <w:r w:rsidRPr="00885C6D">
              <w:t>Количество работников, направляемых на ДПО, чел.</w:t>
            </w:r>
          </w:p>
          <w:p w:rsidR="002F6A48" w:rsidRPr="00885C6D" w:rsidRDefault="002F6A48" w:rsidP="007525AB">
            <w:pPr>
              <w:pStyle w:val="a4"/>
              <w:jc w:val="center"/>
            </w:pPr>
            <w:r w:rsidRPr="00885C6D">
              <w:t>(</w:t>
            </w:r>
            <w:proofErr w:type="spellStart"/>
            <w:r w:rsidRPr="00885C6D">
              <w:t>Q</w:t>
            </w:r>
            <w:r w:rsidRPr="00885C6D">
              <w:rPr>
                <w:vertAlign w:val="subscript"/>
              </w:rPr>
              <w:t>i</w:t>
            </w:r>
            <w:proofErr w:type="spellEnd"/>
            <w:r w:rsidRPr="00885C6D">
              <w:rPr>
                <w:vertAlign w:val="subscript"/>
              </w:rPr>
              <w:t xml:space="preserve"> </w:t>
            </w:r>
            <w:proofErr w:type="spellStart"/>
            <w:r w:rsidRPr="00885C6D">
              <w:rPr>
                <w:vertAlign w:val="subscript"/>
              </w:rPr>
              <w:t>дпо</w:t>
            </w:r>
            <w:proofErr w:type="spellEnd"/>
            <w:r w:rsidRPr="00885C6D">
              <w:t>)</w:t>
            </w:r>
          </w:p>
        </w:tc>
        <w:tc>
          <w:tcPr>
            <w:tcW w:w="1985" w:type="dxa"/>
            <w:vAlign w:val="center"/>
          </w:tcPr>
          <w:p w:rsidR="002F6A48" w:rsidRPr="00885C6D" w:rsidRDefault="002F6A48" w:rsidP="007525AB">
            <w:pPr>
              <w:pStyle w:val="a4"/>
              <w:jc w:val="center"/>
            </w:pPr>
            <w:r w:rsidRPr="00885C6D">
              <w:t>Цена обучения</w:t>
            </w:r>
          </w:p>
          <w:p w:rsidR="002F6A48" w:rsidRPr="00885C6D" w:rsidRDefault="002F6A48" w:rsidP="007525AB">
            <w:pPr>
              <w:pStyle w:val="a4"/>
              <w:jc w:val="center"/>
            </w:pPr>
            <w:r w:rsidRPr="00885C6D">
              <w:t>1 работника в год</w:t>
            </w:r>
          </w:p>
          <w:p w:rsidR="002F6A48" w:rsidRPr="00885C6D" w:rsidRDefault="002F6A48" w:rsidP="007525AB">
            <w:pPr>
              <w:pStyle w:val="a4"/>
              <w:jc w:val="center"/>
            </w:pPr>
            <w:r w:rsidRPr="00885C6D">
              <w:t>(не более), руб.</w:t>
            </w:r>
          </w:p>
          <w:p w:rsidR="002F6A48" w:rsidRPr="00885C6D" w:rsidRDefault="002F6A48" w:rsidP="007525AB">
            <w:pPr>
              <w:pStyle w:val="a4"/>
              <w:jc w:val="center"/>
            </w:pPr>
            <w:r w:rsidRPr="00885C6D">
              <w:t>(</w:t>
            </w:r>
            <w:proofErr w:type="spellStart"/>
            <w:r w:rsidRPr="00885C6D">
              <w:t>P</w:t>
            </w:r>
            <w:r w:rsidRPr="00885C6D">
              <w:rPr>
                <w:vertAlign w:val="subscript"/>
              </w:rPr>
              <w:t>i</w:t>
            </w:r>
            <w:proofErr w:type="spellEnd"/>
            <w:r w:rsidRPr="00885C6D">
              <w:rPr>
                <w:vertAlign w:val="subscript"/>
              </w:rPr>
              <w:t xml:space="preserve"> </w:t>
            </w:r>
            <w:proofErr w:type="spellStart"/>
            <w:r w:rsidRPr="00885C6D">
              <w:rPr>
                <w:vertAlign w:val="subscript"/>
              </w:rPr>
              <w:t>дпо</w:t>
            </w:r>
            <w:proofErr w:type="spellEnd"/>
            <w:r w:rsidRPr="00885C6D">
              <w:t>)</w:t>
            </w:r>
          </w:p>
        </w:tc>
      </w:tr>
      <w:tr w:rsidR="002F6A48" w:rsidRPr="00885C6D" w:rsidTr="007525AB">
        <w:tc>
          <w:tcPr>
            <w:tcW w:w="567" w:type="dxa"/>
            <w:tcBorders>
              <w:right w:val="single" w:sz="4" w:space="0" w:color="auto"/>
            </w:tcBorders>
          </w:tcPr>
          <w:p w:rsidR="002F6A48" w:rsidRPr="00885C6D" w:rsidRDefault="002F6A48" w:rsidP="007525AB">
            <w:pPr>
              <w:pStyle w:val="a4"/>
              <w:jc w:val="center"/>
            </w:pPr>
            <w:r w:rsidRPr="00885C6D">
              <w:t>1.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F6A48" w:rsidRPr="00885C6D" w:rsidRDefault="002F6A48" w:rsidP="007525AB">
            <w:pPr>
              <w:pStyle w:val="a4"/>
              <w:jc w:val="center"/>
            </w:pPr>
            <w:r w:rsidRPr="00885C6D">
              <w:t>Повышение квалификации в сфере закупок</w:t>
            </w:r>
          </w:p>
        </w:tc>
        <w:tc>
          <w:tcPr>
            <w:tcW w:w="2693" w:type="dxa"/>
            <w:vAlign w:val="center"/>
          </w:tcPr>
          <w:p w:rsidR="002F6A48" w:rsidRPr="00885C6D" w:rsidRDefault="002F6A48" w:rsidP="007525AB">
            <w:pPr>
              <w:pStyle w:val="a4"/>
              <w:ind w:left="-108" w:right="-108"/>
              <w:jc w:val="center"/>
            </w:pPr>
            <w:r w:rsidRPr="00885C6D">
              <w:t>4</w:t>
            </w:r>
          </w:p>
        </w:tc>
        <w:tc>
          <w:tcPr>
            <w:tcW w:w="1985" w:type="dxa"/>
            <w:vAlign w:val="center"/>
          </w:tcPr>
          <w:p w:rsidR="002F6A48" w:rsidRPr="00885C6D" w:rsidRDefault="002F6A48" w:rsidP="002F6A48">
            <w:pPr>
              <w:pStyle w:val="a4"/>
              <w:jc w:val="center"/>
            </w:pPr>
            <w:r w:rsidRPr="00885C6D">
              <w:t>17 900,00</w:t>
            </w:r>
          </w:p>
        </w:tc>
      </w:tr>
      <w:tr w:rsidR="002F6A48" w:rsidRPr="00885C6D" w:rsidTr="007525AB">
        <w:tc>
          <w:tcPr>
            <w:tcW w:w="567" w:type="dxa"/>
            <w:tcBorders>
              <w:right w:val="single" w:sz="4" w:space="0" w:color="auto"/>
            </w:tcBorders>
          </w:tcPr>
          <w:p w:rsidR="002F6A48" w:rsidRPr="00885C6D" w:rsidRDefault="002F6A48" w:rsidP="007525AB">
            <w:pPr>
              <w:pStyle w:val="a4"/>
              <w:jc w:val="center"/>
            </w:pPr>
            <w:r w:rsidRPr="00885C6D">
              <w:t>2.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F6A48" w:rsidRPr="00885C6D" w:rsidRDefault="002F6A48" w:rsidP="007525AB">
            <w:pPr>
              <w:pStyle w:val="a4"/>
              <w:jc w:val="center"/>
            </w:pPr>
            <w:r w:rsidRPr="00885C6D">
              <w:t>Повышение квалификации в сфере бухгалтерского учёта</w:t>
            </w:r>
          </w:p>
        </w:tc>
        <w:tc>
          <w:tcPr>
            <w:tcW w:w="2693" w:type="dxa"/>
            <w:vAlign w:val="center"/>
          </w:tcPr>
          <w:p w:rsidR="002F6A48" w:rsidRPr="00885C6D" w:rsidRDefault="002F6A48" w:rsidP="007525AB">
            <w:pPr>
              <w:pStyle w:val="a4"/>
              <w:ind w:left="-108" w:right="-108"/>
              <w:jc w:val="center"/>
            </w:pPr>
            <w:r w:rsidRPr="00885C6D">
              <w:t xml:space="preserve">4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F6A48" w:rsidRPr="00885C6D" w:rsidRDefault="002F6A48" w:rsidP="002F6A48">
            <w:pPr>
              <w:pStyle w:val="a4"/>
              <w:jc w:val="center"/>
            </w:pPr>
            <w:r w:rsidRPr="00885C6D">
              <w:t>19 067,00</w:t>
            </w:r>
          </w:p>
        </w:tc>
      </w:tr>
      <w:tr w:rsidR="002F6A48" w:rsidRPr="00885C6D" w:rsidTr="007525AB">
        <w:tc>
          <w:tcPr>
            <w:tcW w:w="567" w:type="dxa"/>
            <w:tcBorders>
              <w:right w:val="single" w:sz="4" w:space="0" w:color="auto"/>
            </w:tcBorders>
          </w:tcPr>
          <w:p w:rsidR="002F6A48" w:rsidRPr="00885C6D" w:rsidRDefault="002F6A48" w:rsidP="007525AB">
            <w:pPr>
              <w:pStyle w:val="a4"/>
              <w:jc w:val="center"/>
            </w:pPr>
            <w:r w:rsidRPr="00885C6D">
              <w:t>3.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F6A48" w:rsidRPr="00885C6D" w:rsidRDefault="002F6A48" w:rsidP="007525AB">
            <w:pPr>
              <w:pStyle w:val="a4"/>
              <w:jc w:val="center"/>
              <w:rPr>
                <w:bCs/>
              </w:rPr>
            </w:pPr>
            <w:r w:rsidRPr="00885C6D">
              <w:t>Повышение квалификации в сфере внешнего муниципального контроля, аудита</w:t>
            </w:r>
          </w:p>
        </w:tc>
        <w:tc>
          <w:tcPr>
            <w:tcW w:w="2693" w:type="dxa"/>
            <w:vAlign w:val="center"/>
          </w:tcPr>
          <w:p w:rsidR="002F6A48" w:rsidRPr="00885C6D" w:rsidRDefault="002F6A48" w:rsidP="007525AB">
            <w:pPr>
              <w:pStyle w:val="a4"/>
              <w:ind w:left="-108" w:right="-108"/>
              <w:jc w:val="center"/>
            </w:pPr>
            <w:r w:rsidRPr="00885C6D"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F6A48" w:rsidRPr="00885C6D" w:rsidRDefault="002F6A48" w:rsidP="007525AB">
            <w:pPr>
              <w:pStyle w:val="a4"/>
              <w:jc w:val="center"/>
            </w:pPr>
            <w:r w:rsidRPr="00885C6D">
              <w:t>6 000,00</w:t>
            </w:r>
          </w:p>
        </w:tc>
      </w:tr>
      <w:tr w:rsidR="002F6A48" w:rsidRPr="00885C6D" w:rsidTr="007525AB">
        <w:tc>
          <w:tcPr>
            <w:tcW w:w="567" w:type="dxa"/>
            <w:tcBorders>
              <w:right w:val="single" w:sz="4" w:space="0" w:color="auto"/>
            </w:tcBorders>
          </w:tcPr>
          <w:p w:rsidR="002F6A48" w:rsidRPr="00885C6D" w:rsidRDefault="002F6A48" w:rsidP="002F6A48">
            <w:pPr>
              <w:pStyle w:val="a4"/>
              <w:jc w:val="center"/>
            </w:pPr>
            <w:r w:rsidRPr="00885C6D">
              <w:t>4.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2F6A48" w:rsidRPr="00885C6D" w:rsidRDefault="002F6A48" w:rsidP="007525AB">
            <w:pPr>
              <w:pStyle w:val="a4"/>
              <w:jc w:val="center"/>
            </w:pPr>
            <w:r w:rsidRPr="00885C6D">
              <w:t xml:space="preserve">Профессиональная переподготовка в области пожарной безопасности </w:t>
            </w:r>
          </w:p>
        </w:tc>
        <w:tc>
          <w:tcPr>
            <w:tcW w:w="2693" w:type="dxa"/>
            <w:vAlign w:val="center"/>
          </w:tcPr>
          <w:p w:rsidR="002F6A48" w:rsidRPr="00885C6D" w:rsidRDefault="002F6A48" w:rsidP="007525AB">
            <w:pPr>
              <w:pStyle w:val="a4"/>
              <w:ind w:left="-108" w:right="-108"/>
              <w:jc w:val="center"/>
            </w:pPr>
            <w:r w:rsidRPr="00885C6D"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F6A48" w:rsidRPr="00885C6D" w:rsidRDefault="002F6A48" w:rsidP="007525AB">
            <w:pPr>
              <w:pStyle w:val="a4"/>
              <w:jc w:val="center"/>
            </w:pPr>
            <w:r w:rsidRPr="00885C6D">
              <w:t>7 567,00</w:t>
            </w:r>
          </w:p>
        </w:tc>
      </w:tr>
    </w:tbl>
    <w:p w:rsidR="002F6A48" w:rsidRDefault="002F6A48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».</w:t>
      </w:r>
    </w:p>
    <w:p w:rsidR="00014497" w:rsidRDefault="00014497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1.11. В абзаце 3 пункта 24 цифры «3 100,00» заменить цифрами «3 310,00».</w:t>
      </w:r>
    </w:p>
    <w:p w:rsidR="006A2971" w:rsidRDefault="006A2971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1.12. В таблице пункта 25:</w:t>
      </w:r>
    </w:p>
    <w:p w:rsidR="006A2971" w:rsidRDefault="006A2971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1) в графе «Цена ТО 1 единицы (не более), руб. (</w:t>
      </w:r>
      <w:r w:rsidRPr="00950D90">
        <w:t>Р</w:t>
      </w:r>
      <w:proofErr w:type="spellStart"/>
      <w:proofErr w:type="gramStart"/>
      <w:r w:rsidRPr="00794A16">
        <w:rPr>
          <w:vertAlign w:val="subscript"/>
          <w:lang w:val="en-US"/>
        </w:rPr>
        <w:t>i</w:t>
      </w:r>
      <w:proofErr w:type="spellEnd"/>
      <w:proofErr w:type="gramEnd"/>
      <w:r>
        <w:t xml:space="preserve"> </w:t>
      </w:r>
      <w:r w:rsidRPr="00794A16">
        <w:rPr>
          <w:vertAlign w:val="subscript"/>
        </w:rPr>
        <w:t>то</w:t>
      </w:r>
      <w:r>
        <w:rPr>
          <w:rFonts w:eastAsia="Times New Roman"/>
          <w:lang w:eastAsia="ru-RU"/>
        </w:rPr>
        <w:t>)» цифры «277,50» заменить цифрами «328,00»;</w:t>
      </w:r>
    </w:p>
    <w:p w:rsidR="006A2971" w:rsidRDefault="006A2971" w:rsidP="006A2971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2) в графе «Цена перезарядки 1 единицы (не более), руб. </w:t>
      </w:r>
      <w:r>
        <w:t>(</w:t>
      </w:r>
      <w:r w:rsidRPr="00950D90">
        <w:t>Р</w:t>
      </w:r>
      <w:proofErr w:type="spellStart"/>
      <w:proofErr w:type="gramStart"/>
      <w:r w:rsidRPr="00794A16">
        <w:rPr>
          <w:vertAlign w:val="subscript"/>
          <w:lang w:val="en-US"/>
        </w:rPr>
        <w:t>i</w:t>
      </w:r>
      <w:proofErr w:type="spellEnd"/>
      <w:proofErr w:type="gramEnd"/>
      <w:r>
        <w:t xml:space="preserve"> </w:t>
      </w:r>
      <w:r w:rsidRPr="00794A16">
        <w:rPr>
          <w:vertAlign w:val="subscript"/>
        </w:rPr>
        <w:t>пер</w:t>
      </w:r>
      <w:r w:rsidRPr="00312F45">
        <w:t>)</w:t>
      </w:r>
      <w:r>
        <w:rPr>
          <w:rFonts w:eastAsia="Times New Roman"/>
          <w:lang w:eastAsia="ru-RU"/>
        </w:rPr>
        <w:t>» цифры «831,00» заменить цифрами «940,00».</w:t>
      </w:r>
    </w:p>
    <w:p w:rsidR="006A2971" w:rsidRDefault="00236621" w:rsidP="006A2971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1.13</w:t>
      </w:r>
      <w:r w:rsidR="006A2971">
        <w:rPr>
          <w:rFonts w:eastAsia="Times New Roman"/>
          <w:lang w:eastAsia="ru-RU"/>
        </w:rPr>
        <w:t xml:space="preserve">. В графе «Количество работников, чел. </w:t>
      </w:r>
      <w:r w:rsidR="006A2971" w:rsidRPr="009314AB">
        <w:rPr>
          <w:sz w:val="22"/>
          <w:szCs w:val="22"/>
        </w:rPr>
        <w:t>(</w:t>
      </w:r>
      <w:proofErr w:type="spellStart"/>
      <w:r w:rsidR="006A2971" w:rsidRPr="009314AB">
        <w:rPr>
          <w:sz w:val="22"/>
          <w:szCs w:val="22"/>
        </w:rPr>
        <w:t>Q</w:t>
      </w:r>
      <w:r w:rsidR="006A2971" w:rsidRPr="009314AB">
        <w:rPr>
          <w:sz w:val="22"/>
          <w:szCs w:val="22"/>
          <w:vertAlign w:val="subscript"/>
        </w:rPr>
        <w:t>i</w:t>
      </w:r>
      <w:proofErr w:type="spellEnd"/>
      <w:r w:rsidR="006A2971" w:rsidRPr="009314AB">
        <w:rPr>
          <w:sz w:val="22"/>
          <w:szCs w:val="22"/>
          <w:vertAlign w:val="subscript"/>
        </w:rPr>
        <w:t xml:space="preserve"> о</w:t>
      </w:r>
      <w:r w:rsidR="006A2971" w:rsidRPr="009314AB">
        <w:rPr>
          <w:sz w:val="22"/>
          <w:szCs w:val="22"/>
        </w:rPr>
        <w:t>)</w:t>
      </w:r>
      <w:r w:rsidR="006A2971">
        <w:rPr>
          <w:rFonts w:eastAsia="Times New Roman"/>
          <w:lang w:eastAsia="ru-RU"/>
        </w:rPr>
        <w:t>» таблицы пункта 32 цифру «3» заменить цифр</w:t>
      </w:r>
      <w:r>
        <w:rPr>
          <w:rFonts w:eastAsia="Times New Roman"/>
          <w:lang w:eastAsia="ru-RU"/>
        </w:rPr>
        <w:t>ами</w:t>
      </w:r>
      <w:r w:rsidR="006A2971">
        <w:rPr>
          <w:rFonts w:eastAsia="Times New Roman"/>
          <w:lang w:eastAsia="ru-RU"/>
        </w:rPr>
        <w:t xml:space="preserve"> «10».</w:t>
      </w:r>
    </w:p>
    <w:p w:rsidR="00885C6D" w:rsidRDefault="00885C6D" w:rsidP="00885C6D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1.1</w:t>
      </w:r>
      <w:r w:rsidR="00236621">
        <w:rPr>
          <w:rFonts w:eastAsia="Times New Roman"/>
          <w:lang w:eastAsia="ru-RU"/>
        </w:rPr>
        <w:t>4</w:t>
      </w:r>
      <w:r>
        <w:rPr>
          <w:rFonts w:eastAsia="Times New Roman"/>
          <w:lang w:eastAsia="ru-RU"/>
        </w:rPr>
        <w:t>. Таблицу пункта 35 «</w:t>
      </w:r>
      <w:r>
        <w:rPr>
          <w:rFonts w:eastAsia="Calibri"/>
          <w:bCs/>
          <w:color w:val="000000"/>
        </w:rPr>
        <w:t>Нормативы, применяемые при расчёте затрат на приобретение бланочной продукции</w:t>
      </w:r>
      <w:r>
        <w:rPr>
          <w:rFonts w:eastAsia="Times New Roman"/>
          <w:lang w:eastAsia="ru-RU"/>
        </w:rPr>
        <w:t>» изложить в следующей редакции:</w:t>
      </w:r>
    </w:p>
    <w:p w:rsidR="00885C6D" w:rsidRDefault="00885C6D" w:rsidP="006A2971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«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4111"/>
        <w:gridCol w:w="2268"/>
        <w:gridCol w:w="2410"/>
      </w:tblGrid>
      <w:tr w:rsidR="00885C6D" w:rsidRPr="00885C6D" w:rsidTr="00236621">
        <w:tc>
          <w:tcPr>
            <w:tcW w:w="567" w:type="dxa"/>
            <w:vAlign w:val="center"/>
          </w:tcPr>
          <w:p w:rsidR="00885C6D" w:rsidRPr="00885C6D" w:rsidRDefault="00885C6D" w:rsidP="007525AB">
            <w:pPr>
              <w:jc w:val="center"/>
              <w:rPr>
                <w:bCs/>
                <w:sz w:val="24"/>
                <w:szCs w:val="24"/>
              </w:rPr>
            </w:pPr>
            <w:r w:rsidRPr="00885C6D">
              <w:rPr>
                <w:bCs/>
                <w:sz w:val="24"/>
                <w:szCs w:val="24"/>
              </w:rPr>
              <w:t>№</w:t>
            </w:r>
          </w:p>
          <w:p w:rsidR="00885C6D" w:rsidRPr="00885C6D" w:rsidRDefault="00885C6D" w:rsidP="007525AB">
            <w:pPr>
              <w:pStyle w:val="a4"/>
              <w:jc w:val="center"/>
              <w:rPr>
                <w:b/>
              </w:rPr>
            </w:pPr>
            <w:proofErr w:type="spellStart"/>
            <w:proofErr w:type="gramStart"/>
            <w:r w:rsidRPr="00885C6D">
              <w:rPr>
                <w:bCs/>
              </w:rPr>
              <w:t>п</w:t>
            </w:r>
            <w:proofErr w:type="spellEnd"/>
            <w:proofErr w:type="gramEnd"/>
            <w:r w:rsidRPr="00885C6D">
              <w:rPr>
                <w:bCs/>
              </w:rPr>
              <w:t>/</w:t>
            </w:r>
            <w:proofErr w:type="spellStart"/>
            <w:r w:rsidRPr="00885C6D">
              <w:rPr>
                <w:bCs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885C6D" w:rsidRPr="00885C6D" w:rsidRDefault="00885C6D" w:rsidP="007525AB">
            <w:pPr>
              <w:pStyle w:val="a4"/>
              <w:jc w:val="center"/>
              <w:rPr>
                <w:bCs/>
              </w:rPr>
            </w:pPr>
            <w:r w:rsidRPr="00885C6D">
              <w:rPr>
                <w:bCs/>
              </w:rPr>
              <w:t>Наименование</w:t>
            </w:r>
          </w:p>
          <w:p w:rsidR="00885C6D" w:rsidRPr="00885C6D" w:rsidRDefault="00885C6D" w:rsidP="007525AB">
            <w:pPr>
              <w:pStyle w:val="a4"/>
              <w:jc w:val="center"/>
              <w:rPr>
                <w:b/>
              </w:rPr>
            </w:pPr>
            <w:r w:rsidRPr="00885C6D">
              <w:rPr>
                <w:bCs/>
              </w:rPr>
              <w:t>продукции</w:t>
            </w:r>
          </w:p>
        </w:tc>
        <w:tc>
          <w:tcPr>
            <w:tcW w:w="2268" w:type="dxa"/>
            <w:vAlign w:val="center"/>
          </w:tcPr>
          <w:p w:rsidR="00885C6D" w:rsidRPr="00885C6D" w:rsidRDefault="00885C6D" w:rsidP="007525AB">
            <w:pPr>
              <w:pStyle w:val="a4"/>
              <w:jc w:val="center"/>
            </w:pPr>
            <w:r w:rsidRPr="00885C6D">
              <w:t xml:space="preserve">Количество прочей продукции, изготовляемой типографией, шт. </w:t>
            </w:r>
          </w:p>
          <w:p w:rsidR="00885C6D" w:rsidRPr="00885C6D" w:rsidRDefault="00885C6D" w:rsidP="007525AB">
            <w:pPr>
              <w:pStyle w:val="a4"/>
              <w:jc w:val="center"/>
            </w:pPr>
            <w:r w:rsidRPr="00885C6D">
              <w:t>(Q</w:t>
            </w:r>
            <w:r w:rsidRPr="00885C6D">
              <w:rPr>
                <w:vertAlign w:val="subscript"/>
                <w:lang w:val="en-US"/>
              </w:rPr>
              <w:t>j</w:t>
            </w:r>
            <w:r w:rsidRPr="00885C6D">
              <w:rPr>
                <w:vertAlign w:val="subscript"/>
              </w:rPr>
              <w:t xml:space="preserve"> </w:t>
            </w:r>
            <w:proofErr w:type="spellStart"/>
            <w:r w:rsidRPr="00885C6D">
              <w:rPr>
                <w:vertAlign w:val="subscript"/>
              </w:rPr>
              <w:t>пп</w:t>
            </w:r>
            <w:proofErr w:type="spellEnd"/>
            <w:r w:rsidRPr="00885C6D">
              <w:t>)</w:t>
            </w:r>
          </w:p>
        </w:tc>
        <w:tc>
          <w:tcPr>
            <w:tcW w:w="2410" w:type="dxa"/>
            <w:vAlign w:val="center"/>
          </w:tcPr>
          <w:p w:rsidR="00885C6D" w:rsidRPr="00885C6D" w:rsidRDefault="00885C6D" w:rsidP="007525AB">
            <w:pPr>
              <w:pStyle w:val="a4"/>
              <w:jc w:val="center"/>
            </w:pPr>
            <w:r w:rsidRPr="00885C6D">
              <w:t>Цена 1 единицы прочей продукции, изготовляемой типографией</w:t>
            </w:r>
          </w:p>
          <w:p w:rsidR="00885C6D" w:rsidRPr="00885C6D" w:rsidRDefault="00885C6D" w:rsidP="007525AB">
            <w:pPr>
              <w:pStyle w:val="a4"/>
              <w:jc w:val="center"/>
            </w:pPr>
            <w:r w:rsidRPr="00885C6D">
              <w:t>(не более), руб.</w:t>
            </w:r>
          </w:p>
          <w:p w:rsidR="00885C6D" w:rsidRPr="00885C6D" w:rsidRDefault="00885C6D" w:rsidP="007525AB">
            <w:pPr>
              <w:pStyle w:val="a4"/>
              <w:jc w:val="center"/>
            </w:pPr>
            <w:r w:rsidRPr="00885C6D">
              <w:t>(Р</w:t>
            </w:r>
            <w:proofErr w:type="gramStart"/>
            <w:r w:rsidRPr="00885C6D">
              <w:rPr>
                <w:vertAlign w:val="subscript"/>
                <w:lang w:val="en-US"/>
              </w:rPr>
              <w:t>j</w:t>
            </w:r>
            <w:proofErr w:type="gramEnd"/>
            <w:r w:rsidRPr="00885C6D">
              <w:rPr>
                <w:vertAlign w:val="subscript"/>
              </w:rPr>
              <w:t xml:space="preserve"> </w:t>
            </w:r>
            <w:proofErr w:type="spellStart"/>
            <w:r w:rsidRPr="00885C6D">
              <w:rPr>
                <w:vertAlign w:val="subscript"/>
              </w:rPr>
              <w:t>пп</w:t>
            </w:r>
            <w:proofErr w:type="spellEnd"/>
            <w:r w:rsidRPr="00885C6D">
              <w:t>)</w:t>
            </w:r>
          </w:p>
        </w:tc>
      </w:tr>
      <w:tr w:rsidR="00885C6D" w:rsidRPr="00885C6D" w:rsidTr="00236621">
        <w:tc>
          <w:tcPr>
            <w:tcW w:w="567" w:type="dxa"/>
          </w:tcPr>
          <w:p w:rsidR="00885C6D" w:rsidRPr="00885C6D" w:rsidRDefault="00885C6D" w:rsidP="007525AB">
            <w:pPr>
              <w:pStyle w:val="a4"/>
              <w:jc w:val="center"/>
            </w:pPr>
            <w:r w:rsidRPr="00885C6D">
              <w:t>1.</w:t>
            </w:r>
          </w:p>
        </w:tc>
        <w:tc>
          <w:tcPr>
            <w:tcW w:w="4111" w:type="dxa"/>
          </w:tcPr>
          <w:p w:rsidR="00885C6D" w:rsidRPr="00885C6D" w:rsidRDefault="00885C6D" w:rsidP="00760539">
            <w:pPr>
              <w:pStyle w:val="a4"/>
              <w:jc w:val="center"/>
            </w:pPr>
            <w:r w:rsidRPr="00885C6D">
              <w:t>Журнал регистрации</w:t>
            </w:r>
          </w:p>
          <w:p w:rsidR="00885C6D" w:rsidRPr="00885C6D" w:rsidRDefault="00885C6D" w:rsidP="00760539">
            <w:pPr>
              <w:pStyle w:val="a4"/>
              <w:jc w:val="center"/>
              <w:rPr>
                <w:b/>
                <w:kern w:val="36"/>
              </w:rPr>
            </w:pPr>
            <w:r w:rsidRPr="00885C6D">
              <w:t>входящей корреспонденции</w:t>
            </w:r>
          </w:p>
        </w:tc>
        <w:tc>
          <w:tcPr>
            <w:tcW w:w="2268" w:type="dxa"/>
            <w:vAlign w:val="center"/>
          </w:tcPr>
          <w:p w:rsidR="00885C6D" w:rsidRPr="00885C6D" w:rsidRDefault="00885C6D" w:rsidP="007525AB">
            <w:pPr>
              <w:pStyle w:val="a4"/>
              <w:jc w:val="center"/>
            </w:pPr>
            <w:r w:rsidRPr="00885C6D">
              <w:t xml:space="preserve">1 </w:t>
            </w:r>
          </w:p>
        </w:tc>
        <w:tc>
          <w:tcPr>
            <w:tcW w:w="2410" w:type="dxa"/>
            <w:vAlign w:val="center"/>
          </w:tcPr>
          <w:p w:rsidR="00885C6D" w:rsidRPr="00885C6D" w:rsidRDefault="00885C6D" w:rsidP="007525AB">
            <w:pPr>
              <w:pStyle w:val="a4"/>
              <w:jc w:val="center"/>
            </w:pPr>
            <w:r>
              <w:t>546,5</w:t>
            </w:r>
            <w:r w:rsidRPr="00885C6D">
              <w:t xml:space="preserve">0 </w:t>
            </w:r>
          </w:p>
        </w:tc>
      </w:tr>
      <w:tr w:rsidR="00885C6D" w:rsidRPr="00885C6D" w:rsidTr="00236621">
        <w:tc>
          <w:tcPr>
            <w:tcW w:w="567" w:type="dxa"/>
          </w:tcPr>
          <w:p w:rsidR="00885C6D" w:rsidRPr="00885C6D" w:rsidRDefault="00885C6D" w:rsidP="007525AB">
            <w:pPr>
              <w:pStyle w:val="a4"/>
              <w:jc w:val="center"/>
            </w:pPr>
            <w:r w:rsidRPr="00885C6D">
              <w:t>2.</w:t>
            </w:r>
          </w:p>
        </w:tc>
        <w:tc>
          <w:tcPr>
            <w:tcW w:w="4111" w:type="dxa"/>
          </w:tcPr>
          <w:p w:rsidR="00885C6D" w:rsidRPr="00885C6D" w:rsidRDefault="00885C6D" w:rsidP="00760539">
            <w:pPr>
              <w:pStyle w:val="a4"/>
              <w:jc w:val="center"/>
            </w:pPr>
            <w:r w:rsidRPr="00885C6D">
              <w:t>Журнал регистрации</w:t>
            </w:r>
          </w:p>
          <w:p w:rsidR="00885C6D" w:rsidRPr="00885C6D" w:rsidRDefault="00885C6D" w:rsidP="00760539">
            <w:pPr>
              <w:pStyle w:val="a4"/>
              <w:jc w:val="center"/>
            </w:pPr>
            <w:r w:rsidRPr="00885C6D">
              <w:t>исходящей корреспонденции</w:t>
            </w:r>
          </w:p>
        </w:tc>
        <w:tc>
          <w:tcPr>
            <w:tcW w:w="2268" w:type="dxa"/>
            <w:vAlign w:val="center"/>
          </w:tcPr>
          <w:p w:rsidR="00885C6D" w:rsidRPr="00885C6D" w:rsidRDefault="00885C6D" w:rsidP="007525AB">
            <w:pPr>
              <w:pStyle w:val="a4"/>
              <w:jc w:val="center"/>
            </w:pPr>
            <w:r w:rsidRPr="00885C6D">
              <w:t xml:space="preserve">1 </w:t>
            </w:r>
          </w:p>
        </w:tc>
        <w:tc>
          <w:tcPr>
            <w:tcW w:w="2410" w:type="dxa"/>
            <w:vAlign w:val="center"/>
          </w:tcPr>
          <w:p w:rsidR="00885C6D" w:rsidRPr="00885C6D" w:rsidRDefault="00885C6D" w:rsidP="007525AB">
            <w:pPr>
              <w:pStyle w:val="a4"/>
              <w:jc w:val="center"/>
              <w:rPr>
                <w:b/>
              </w:rPr>
            </w:pPr>
            <w:r w:rsidRPr="00885C6D">
              <w:t>3</w:t>
            </w:r>
            <w:r>
              <w:t>97,5</w:t>
            </w:r>
            <w:r w:rsidRPr="00885C6D">
              <w:t>0</w:t>
            </w:r>
          </w:p>
        </w:tc>
      </w:tr>
      <w:tr w:rsidR="00885C6D" w:rsidRPr="00885C6D" w:rsidTr="00236621">
        <w:tc>
          <w:tcPr>
            <w:tcW w:w="567" w:type="dxa"/>
          </w:tcPr>
          <w:p w:rsidR="00885C6D" w:rsidRPr="00885C6D" w:rsidRDefault="00885C6D" w:rsidP="007525AB">
            <w:pPr>
              <w:pStyle w:val="a4"/>
              <w:jc w:val="center"/>
            </w:pPr>
            <w:r w:rsidRPr="00885C6D">
              <w:t>3.</w:t>
            </w:r>
          </w:p>
        </w:tc>
        <w:tc>
          <w:tcPr>
            <w:tcW w:w="4111" w:type="dxa"/>
          </w:tcPr>
          <w:p w:rsidR="00885C6D" w:rsidRPr="00885C6D" w:rsidRDefault="00885C6D" w:rsidP="00760539">
            <w:pPr>
              <w:pStyle w:val="a4"/>
              <w:jc w:val="center"/>
            </w:pPr>
            <w:r w:rsidRPr="00885C6D">
              <w:t>Вкладыш к служебному удостоверению</w:t>
            </w:r>
          </w:p>
        </w:tc>
        <w:tc>
          <w:tcPr>
            <w:tcW w:w="2268" w:type="dxa"/>
            <w:vAlign w:val="center"/>
          </w:tcPr>
          <w:p w:rsidR="00885C6D" w:rsidRPr="00885C6D" w:rsidRDefault="00885C6D" w:rsidP="007525AB">
            <w:pPr>
              <w:pStyle w:val="a4"/>
              <w:jc w:val="center"/>
            </w:pPr>
            <w:r w:rsidRPr="00885C6D">
              <w:t>8</w:t>
            </w:r>
          </w:p>
        </w:tc>
        <w:tc>
          <w:tcPr>
            <w:tcW w:w="2410" w:type="dxa"/>
            <w:vAlign w:val="center"/>
          </w:tcPr>
          <w:p w:rsidR="00885C6D" w:rsidRPr="00885C6D" w:rsidRDefault="00885C6D" w:rsidP="007525AB">
            <w:pPr>
              <w:pStyle w:val="a4"/>
              <w:jc w:val="center"/>
            </w:pPr>
            <w:r w:rsidRPr="00885C6D">
              <w:t>150,00</w:t>
            </w:r>
          </w:p>
        </w:tc>
      </w:tr>
    </w:tbl>
    <w:p w:rsidR="00885C6D" w:rsidRDefault="00885C6D" w:rsidP="006A2971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».</w:t>
      </w:r>
    </w:p>
    <w:p w:rsidR="00AA26D5" w:rsidRDefault="00236621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1.15</w:t>
      </w:r>
      <w:r w:rsidR="00AA26D5">
        <w:rPr>
          <w:rFonts w:eastAsia="Times New Roman"/>
          <w:lang w:eastAsia="ru-RU"/>
        </w:rPr>
        <w:t xml:space="preserve">. </w:t>
      </w:r>
      <w:r w:rsidR="00657CA9">
        <w:rPr>
          <w:rFonts w:eastAsia="Times New Roman"/>
          <w:lang w:eastAsia="ru-RU"/>
        </w:rPr>
        <w:t xml:space="preserve">В таблице </w:t>
      </w:r>
      <w:r w:rsidR="003C1439">
        <w:rPr>
          <w:rFonts w:eastAsia="Times New Roman"/>
          <w:lang w:eastAsia="ru-RU"/>
        </w:rPr>
        <w:t xml:space="preserve">пункта </w:t>
      </w:r>
      <w:r w:rsidR="002C1750">
        <w:rPr>
          <w:rFonts w:eastAsia="Times New Roman"/>
          <w:lang w:eastAsia="ru-RU"/>
        </w:rPr>
        <w:t xml:space="preserve">36 </w:t>
      </w:r>
      <w:r w:rsidR="003C1439">
        <w:rPr>
          <w:rFonts w:eastAsia="Times New Roman"/>
          <w:lang w:eastAsia="ru-RU"/>
        </w:rPr>
        <w:t>«Нормативы, применяемые при расчёте затрат на приобретение канцелярских принадлежностей»:</w:t>
      </w:r>
    </w:p>
    <w:p w:rsidR="003C1439" w:rsidRDefault="00AC0DC6" w:rsidP="003C1439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3C1439">
        <w:rPr>
          <w:rFonts w:eastAsia="Times New Roman"/>
          <w:lang w:eastAsia="ru-RU"/>
        </w:rPr>
        <w:t>) в строке 17 цифры «252,00» заменить цифрами «523,34»;</w:t>
      </w:r>
    </w:p>
    <w:p w:rsidR="003C1439" w:rsidRDefault="00AC0DC6" w:rsidP="003C1439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3C1439">
        <w:rPr>
          <w:rFonts w:eastAsia="Times New Roman"/>
          <w:lang w:eastAsia="ru-RU"/>
        </w:rPr>
        <w:t>) в строке 18 цифры «229,00» заменить цифрами «394,33»;</w:t>
      </w:r>
    </w:p>
    <w:p w:rsidR="003C1439" w:rsidRDefault="00AC0DC6" w:rsidP="003C1439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3C1439">
        <w:rPr>
          <w:rFonts w:eastAsia="Times New Roman"/>
          <w:lang w:eastAsia="ru-RU"/>
        </w:rPr>
        <w:t>) в строке 19 цифры «331,75» заменить цифрами «403,33»;</w:t>
      </w:r>
    </w:p>
    <w:p w:rsidR="003C1439" w:rsidRDefault="00AC0DC6" w:rsidP="003C1439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3C1439">
        <w:rPr>
          <w:rFonts w:eastAsia="Times New Roman"/>
          <w:lang w:eastAsia="ru-RU"/>
        </w:rPr>
        <w:t>) в строке 20 цифры «391,00» заменить цифрами «572,33»;</w:t>
      </w:r>
    </w:p>
    <w:p w:rsidR="003C1439" w:rsidRDefault="00AC0DC6" w:rsidP="003C1439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</w:t>
      </w:r>
      <w:r w:rsidR="003C1439">
        <w:rPr>
          <w:rFonts w:eastAsia="Times New Roman"/>
          <w:lang w:eastAsia="ru-RU"/>
        </w:rPr>
        <w:t>) в строке 21 цифры «417,75» заменить цифрами «663,00»;</w:t>
      </w:r>
    </w:p>
    <w:p w:rsidR="003C1439" w:rsidRDefault="00AC0DC6" w:rsidP="003C1439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</w:t>
      </w:r>
      <w:r w:rsidR="003C1439">
        <w:rPr>
          <w:rFonts w:eastAsia="Times New Roman"/>
          <w:lang w:eastAsia="ru-RU"/>
        </w:rPr>
        <w:t xml:space="preserve">) </w:t>
      </w:r>
      <w:r w:rsidR="00393BF1">
        <w:rPr>
          <w:rFonts w:eastAsia="Times New Roman"/>
          <w:lang w:eastAsia="ru-RU"/>
        </w:rPr>
        <w:t>в строке 23</w:t>
      </w:r>
      <w:r w:rsidR="003C1439">
        <w:rPr>
          <w:rFonts w:eastAsia="Times New Roman"/>
          <w:lang w:eastAsia="ru-RU"/>
        </w:rPr>
        <w:t xml:space="preserve"> цифры «</w:t>
      </w:r>
      <w:r w:rsidR="00393BF1">
        <w:rPr>
          <w:rFonts w:eastAsia="Times New Roman"/>
          <w:lang w:eastAsia="ru-RU"/>
        </w:rPr>
        <w:t>80,00</w:t>
      </w:r>
      <w:r w:rsidR="003C1439">
        <w:rPr>
          <w:rFonts w:eastAsia="Times New Roman"/>
          <w:lang w:eastAsia="ru-RU"/>
        </w:rPr>
        <w:t>» заменить цифрами «</w:t>
      </w:r>
      <w:r w:rsidR="00393BF1">
        <w:rPr>
          <w:rFonts w:eastAsia="Times New Roman"/>
          <w:lang w:eastAsia="ru-RU"/>
        </w:rPr>
        <w:t>175</w:t>
      </w:r>
      <w:r w:rsidR="003C1439">
        <w:rPr>
          <w:rFonts w:eastAsia="Times New Roman"/>
          <w:lang w:eastAsia="ru-RU"/>
        </w:rPr>
        <w:t>,</w:t>
      </w:r>
      <w:r w:rsidR="00393BF1">
        <w:rPr>
          <w:rFonts w:eastAsia="Times New Roman"/>
          <w:lang w:eastAsia="ru-RU"/>
        </w:rPr>
        <w:t>33</w:t>
      </w:r>
      <w:r w:rsidR="003C1439">
        <w:rPr>
          <w:rFonts w:eastAsia="Times New Roman"/>
          <w:lang w:eastAsia="ru-RU"/>
        </w:rPr>
        <w:t>»;</w:t>
      </w:r>
    </w:p>
    <w:p w:rsidR="003C1439" w:rsidRDefault="00AC0DC6" w:rsidP="00393BF1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7</w:t>
      </w:r>
      <w:r w:rsidR="00393BF1">
        <w:rPr>
          <w:rFonts w:eastAsia="Times New Roman"/>
          <w:lang w:eastAsia="ru-RU"/>
        </w:rPr>
        <w:t>) в строке 25 цифры «249,50» заменить цифрами «456,75»;</w:t>
      </w:r>
    </w:p>
    <w:p w:rsidR="00393BF1" w:rsidRDefault="00AC0DC6" w:rsidP="00393BF1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</w:t>
      </w:r>
      <w:r w:rsidR="00393BF1">
        <w:rPr>
          <w:rFonts w:eastAsia="Times New Roman"/>
          <w:lang w:eastAsia="ru-RU"/>
        </w:rPr>
        <w:t>) в строке 26 цифры «390,67» заменить цифрами «425,50»;</w:t>
      </w:r>
    </w:p>
    <w:p w:rsidR="00393BF1" w:rsidRDefault="00AC0DC6" w:rsidP="00393BF1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</w:t>
      </w:r>
      <w:r w:rsidR="00393BF1">
        <w:rPr>
          <w:rFonts w:eastAsia="Times New Roman"/>
          <w:lang w:eastAsia="ru-RU"/>
        </w:rPr>
        <w:t>) в строке 32 цифры «550,00» заменить цифрами «807,75»;</w:t>
      </w:r>
    </w:p>
    <w:p w:rsidR="00393BF1" w:rsidRDefault="00236621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AC0DC6">
        <w:rPr>
          <w:rFonts w:eastAsia="Times New Roman"/>
          <w:lang w:eastAsia="ru-RU"/>
        </w:rPr>
        <w:t>0</w:t>
      </w:r>
      <w:r w:rsidR="00393BF1">
        <w:rPr>
          <w:rFonts w:eastAsia="Times New Roman"/>
          <w:lang w:eastAsia="ru-RU"/>
        </w:rPr>
        <w:t>) в строке 35 цифры «316,75» заменить цифрами «379,75»;</w:t>
      </w:r>
    </w:p>
    <w:p w:rsidR="00393BF1" w:rsidRDefault="00236621" w:rsidP="00393BF1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AC0DC6">
        <w:rPr>
          <w:rFonts w:eastAsia="Times New Roman"/>
          <w:lang w:eastAsia="ru-RU"/>
        </w:rPr>
        <w:t>1</w:t>
      </w:r>
      <w:r w:rsidR="00393BF1">
        <w:rPr>
          <w:rFonts w:eastAsia="Times New Roman"/>
          <w:lang w:eastAsia="ru-RU"/>
        </w:rPr>
        <w:t>) в строке 36 цифры «301,25» заменить цифрами «378,25»;</w:t>
      </w:r>
    </w:p>
    <w:p w:rsidR="00393BF1" w:rsidRDefault="00236621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AC0DC6">
        <w:rPr>
          <w:rFonts w:eastAsia="Times New Roman"/>
          <w:lang w:eastAsia="ru-RU"/>
        </w:rPr>
        <w:t>2</w:t>
      </w:r>
      <w:r w:rsidR="00393BF1">
        <w:rPr>
          <w:rFonts w:eastAsia="Times New Roman"/>
          <w:lang w:eastAsia="ru-RU"/>
        </w:rPr>
        <w:t>) в строке 37 цифры «430,00» заменить цифрами «658,50»;</w:t>
      </w:r>
    </w:p>
    <w:p w:rsidR="00393BF1" w:rsidRDefault="00236621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AC0DC6">
        <w:rPr>
          <w:rFonts w:eastAsia="Times New Roman"/>
          <w:lang w:eastAsia="ru-RU"/>
        </w:rPr>
        <w:t>3</w:t>
      </w:r>
      <w:r w:rsidR="00393BF1">
        <w:rPr>
          <w:rFonts w:eastAsia="Times New Roman"/>
          <w:lang w:eastAsia="ru-RU"/>
        </w:rPr>
        <w:t>) в строке 38 цифры «526,50» заменить цифрами «1 078,36»;</w:t>
      </w:r>
    </w:p>
    <w:p w:rsidR="00393BF1" w:rsidRDefault="00236621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AC0DC6">
        <w:rPr>
          <w:rFonts w:eastAsia="Times New Roman"/>
          <w:lang w:eastAsia="ru-RU"/>
        </w:rPr>
        <w:t>4</w:t>
      </w:r>
      <w:r w:rsidR="00393BF1">
        <w:rPr>
          <w:rFonts w:eastAsia="Times New Roman"/>
          <w:lang w:eastAsia="ru-RU"/>
        </w:rPr>
        <w:t>) в строке 41 цифры «608,00» заменить цифрами «822,25»;</w:t>
      </w:r>
    </w:p>
    <w:p w:rsidR="00393BF1" w:rsidRDefault="00AC0DC6" w:rsidP="000F316C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15</w:t>
      </w:r>
      <w:r w:rsidR="00393BF1">
        <w:rPr>
          <w:rFonts w:eastAsia="Times New Roman"/>
          <w:lang w:eastAsia="ru-RU"/>
        </w:rPr>
        <w:t>)</w:t>
      </w:r>
      <w:r w:rsidR="000F316C">
        <w:rPr>
          <w:rFonts w:eastAsia="Times New Roman"/>
          <w:lang w:eastAsia="ru-RU"/>
        </w:rPr>
        <w:t xml:space="preserve"> в строке 43 цифры «382,75» заменить цифрами «584,75»;</w:t>
      </w:r>
    </w:p>
    <w:p w:rsidR="00393BF1" w:rsidRDefault="00AC0DC6" w:rsidP="000F316C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16</w:t>
      </w:r>
      <w:r w:rsidR="00393BF1">
        <w:rPr>
          <w:rFonts w:eastAsia="Times New Roman"/>
          <w:lang w:eastAsia="ru-RU"/>
        </w:rPr>
        <w:t>)</w:t>
      </w:r>
      <w:r w:rsidR="000F316C">
        <w:rPr>
          <w:rFonts w:eastAsia="Times New Roman"/>
          <w:lang w:eastAsia="ru-RU"/>
        </w:rPr>
        <w:t xml:space="preserve"> в строке 44 цифры «336,00» заменить цифрами «445,75»;</w:t>
      </w:r>
    </w:p>
    <w:p w:rsidR="00393BF1" w:rsidRDefault="00AC0DC6" w:rsidP="000F316C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17</w:t>
      </w:r>
      <w:r w:rsidR="00393BF1">
        <w:rPr>
          <w:rFonts w:eastAsia="Times New Roman"/>
          <w:lang w:eastAsia="ru-RU"/>
        </w:rPr>
        <w:t>)</w:t>
      </w:r>
      <w:r w:rsidR="000F316C">
        <w:rPr>
          <w:rFonts w:eastAsia="Times New Roman"/>
          <w:lang w:eastAsia="ru-RU"/>
        </w:rPr>
        <w:t xml:space="preserve"> в строке 49 цифры «242,25» заменить цифрами «342,00»;</w:t>
      </w:r>
    </w:p>
    <w:p w:rsidR="00393BF1" w:rsidRDefault="00AC0DC6" w:rsidP="000F316C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18</w:t>
      </w:r>
      <w:r w:rsidR="00393BF1">
        <w:rPr>
          <w:rFonts w:eastAsia="Times New Roman"/>
          <w:lang w:eastAsia="ru-RU"/>
        </w:rPr>
        <w:t>)</w:t>
      </w:r>
      <w:r w:rsidR="000F316C">
        <w:rPr>
          <w:rFonts w:eastAsia="Times New Roman"/>
          <w:lang w:eastAsia="ru-RU"/>
        </w:rPr>
        <w:t xml:space="preserve"> в строке 50 цифры «292,25» заменить цифрами «314,75»;</w:t>
      </w:r>
    </w:p>
    <w:p w:rsidR="000F316C" w:rsidRDefault="00AC0DC6" w:rsidP="000F316C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19</w:t>
      </w:r>
      <w:r w:rsidR="00393BF1">
        <w:rPr>
          <w:rFonts w:eastAsia="Times New Roman"/>
          <w:lang w:eastAsia="ru-RU"/>
        </w:rPr>
        <w:t>)</w:t>
      </w:r>
      <w:r w:rsidR="000F316C">
        <w:rPr>
          <w:rFonts w:eastAsia="Times New Roman"/>
          <w:lang w:eastAsia="ru-RU"/>
        </w:rPr>
        <w:t xml:space="preserve"> в строке 53 цифры «292,00» заменить цифрами «376,75»;</w:t>
      </w:r>
    </w:p>
    <w:p w:rsidR="000F316C" w:rsidRDefault="000F316C" w:rsidP="000F316C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2</w:t>
      </w:r>
      <w:r w:rsidR="00AC0DC6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) в строке 57 цифры «263,25» заменить цифрами «503,75»;</w:t>
      </w:r>
    </w:p>
    <w:p w:rsidR="000F316C" w:rsidRDefault="00AC0DC6" w:rsidP="000F316C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21</w:t>
      </w:r>
      <w:r w:rsidR="000F316C">
        <w:rPr>
          <w:rFonts w:eastAsia="Times New Roman"/>
          <w:lang w:eastAsia="ru-RU"/>
        </w:rPr>
        <w:t>) после строки 79 дополнить строками в следующей редакции:</w:t>
      </w:r>
    </w:p>
    <w:p w:rsidR="000F316C" w:rsidRDefault="000F316C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«</w:t>
      </w:r>
    </w:p>
    <w:tbl>
      <w:tblPr>
        <w:tblStyle w:val="a5"/>
        <w:tblW w:w="0" w:type="auto"/>
        <w:tblLook w:val="04A0"/>
      </w:tblPr>
      <w:tblGrid>
        <w:gridCol w:w="534"/>
        <w:gridCol w:w="5528"/>
        <w:gridCol w:w="850"/>
        <w:gridCol w:w="709"/>
        <w:gridCol w:w="709"/>
        <w:gridCol w:w="1241"/>
      </w:tblGrid>
      <w:tr w:rsidR="000F316C" w:rsidRPr="000F316C" w:rsidTr="007D6DAB">
        <w:tc>
          <w:tcPr>
            <w:tcW w:w="534" w:type="dxa"/>
          </w:tcPr>
          <w:p w:rsidR="000F316C" w:rsidRPr="000F316C" w:rsidRDefault="000F316C" w:rsidP="00BD1400">
            <w:pPr>
              <w:spacing w:line="36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5528" w:type="dxa"/>
          </w:tcPr>
          <w:p w:rsidR="000F316C" w:rsidRPr="000F316C" w:rsidRDefault="000F316C" w:rsidP="00236621">
            <w:pPr>
              <w:pStyle w:val="a4"/>
              <w:jc w:val="both"/>
            </w:pPr>
            <w:r>
              <w:t>Бумага цветная, А</w:t>
            </w:r>
            <w:proofErr w:type="gramStart"/>
            <w:r>
              <w:t>4</w:t>
            </w:r>
            <w:proofErr w:type="gramEnd"/>
            <w:r w:rsidR="007D6DAB">
              <w:t xml:space="preserve"> (5х50 листов) для офисной техники</w:t>
            </w:r>
          </w:p>
        </w:tc>
        <w:tc>
          <w:tcPr>
            <w:tcW w:w="850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пачка</w:t>
            </w:r>
          </w:p>
        </w:tc>
        <w:tc>
          <w:tcPr>
            <w:tcW w:w="709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41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799,63</w:t>
            </w:r>
          </w:p>
        </w:tc>
      </w:tr>
      <w:tr w:rsidR="000F316C" w:rsidRPr="000F316C" w:rsidTr="007D6DAB">
        <w:tc>
          <w:tcPr>
            <w:tcW w:w="534" w:type="dxa"/>
          </w:tcPr>
          <w:p w:rsidR="000F316C" w:rsidRPr="000F316C" w:rsidRDefault="000F316C" w:rsidP="00BD1400">
            <w:pPr>
              <w:spacing w:line="36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5528" w:type="dxa"/>
          </w:tcPr>
          <w:p w:rsidR="000F316C" w:rsidRPr="000F316C" w:rsidRDefault="007D6DAB" w:rsidP="00236621">
            <w:pPr>
              <w:pStyle w:val="a4"/>
              <w:jc w:val="both"/>
            </w:pPr>
            <w:r>
              <w:t xml:space="preserve">Скоросшиватель из </w:t>
            </w:r>
            <w:proofErr w:type="spellStart"/>
            <w:r>
              <w:t>микрогофрокартона</w:t>
            </w:r>
            <w:proofErr w:type="spellEnd"/>
            <w:r>
              <w:t>, белый</w:t>
            </w:r>
          </w:p>
        </w:tc>
        <w:tc>
          <w:tcPr>
            <w:tcW w:w="850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09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41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182,00</w:t>
            </w:r>
          </w:p>
        </w:tc>
      </w:tr>
      <w:tr w:rsidR="000F316C" w:rsidRPr="000F316C" w:rsidTr="007D6DAB">
        <w:tc>
          <w:tcPr>
            <w:tcW w:w="534" w:type="dxa"/>
          </w:tcPr>
          <w:p w:rsidR="000F316C" w:rsidRPr="000F316C" w:rsidRDefault="000F316C" w:rsidP="00BD1400">
            <w:pPr>
              <w:spacing w:line="36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5528" w:type="dxa"/>
          </w:tcPr>
          <w:p w:rsidR="000F316C" w:rsidRPr="000F316C" w:rsidRDefault="007D6DAB" w:rsidP="00236621">
            <w:pPr>
              <w:pStyle w:val="a4"/>
              <w:jc w:val="both"/>
            </w:pPr>
            <w:r>
              <w:t>Ручка шариковая автоматическая,  синяя</w:t>
            </w:r>
          </w:p>
        </w:tc>
        <w:tc>
          <w:tcPr>
            <w:tcW w:w="850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09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1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153,33</w:t>
            </w:r>
          </w:p>
        </w:tc>
      </w:tr>
      <w:tr w:rsidR="000F316C" w:rsidRPr="000F316C" w:rsidTr="007D6DAB">
        <w:tc>
          <w:tcPr>
            <w:tcW w:w="534" w:type="dxa"/>
          </w:tcPr>
          <w:p w:rsidR="000F316C" w:rsidRPr="000F316C" w:rsidRDefault="000F316C" w:rsidP="00BD1400">
            <w:pPr>
              <w:spacing w:line="36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5528" w:type="dxa"/>
          </w:tcPr>
          <w:p w:rsidR="000F316C" w:rsidRPr="000F316C" w:rsidRDefault="007D6DAB" w:rsidP="00236621">
            <w:pPr>
              <w:pStyle w:val="a4"/>
              <w:jc w:val="both"/>
            </w:pPr>
            <w:r>
              <w:t xml:space="preserve">Ручка </w:t>
            </w:r>
            <w:proofErr w:type="spellStart"/>
            <w:r>
              <w:t>гелевая</w:t>
            </w:r>
            <w:proofErr w:type="spellEnd"/>
            <w:r>
              <w:t>, чёрная</w:t>
            </w:r>
          </w:p>
        </w:tc>
        <w:tc>
          <w:tcPr>
            <w:tcW w:w="850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09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1" w:type="dxa"/>
          </w:tcPr>
          <w:p w:rsidR="000F316C" w:rsidRPr="000F316C" w:rsidRDefault="007D6DAB" w:rsidP="007D6DAB">
            <w:pPr>
              <w:spacing w:line="36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86,33</w:t>
            </w:r>
          </w:p>
        </w:tc>
      </w:tr>
    </w:tbl>
    <w:p w:rsidR="00393BF1" w:rsidRDefault="000F316C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».</w:t>
      </w:r>
    </w:p>
    <w:p w:rsidR="007D6DAB" w:rsidRDefault="00236621" w:rsidP="007D6DAB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1.16</w:t>
      </w:r>
      <w:r w:rsidR="007D6DAB">
        <w:rPr>
          <w:rFonts w:eastAsia="Times New Roman"/>
          <w:lang w:eastAsia="ru-RU"/>
        </w:rPr>
        <w:t>. В таблице пункта 37 «Нормативы, применяемые при расчёте затрат на приобретение хозяйственных товаров и принадлежностей»:</w:t>
      </w:r>
    </w:p>
    <w:p w:rsidR="007D6DAB" w:rsidRDefault="007D6DAB" w:rsidP="00BD1400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1) в строке 4 цифры «</w:t>
      </w:r>
      <w:r w:rsidR="00FF7EA5">
        <w:rPr>
          <w:rFonts w:eastAsia="Times New Roman"/>
          <w:lang w:eastAsia="ru-RU"/>
        </w:rPr>
        <w:t>481,50</w:t>
      </w:r>
      <w:r>
        <w:rPr>
          <w:rFonts w:eastAsia="Times New Roman"/>
          <w:lang w:eastAsia="ru-RU"/>
        </w:rPr>
        <w:t>» заменить цифрами «</w:t>
      </w:r>
      <w:r w:rsidR="00FF7EA5">
        <w:rPr>
          <w:rFonts w:eastAsia="Times New Roman"/>
          <w:lang w:eastAsia="ru-RU"/>
        </w:rPr>
        <w:t>873,18</w:t>
      </w:r>
      <w:r>
        <w:rPr>
          <w:rFonts w:eastAsia="Times New Roman"/>
          <w:lang w:eastAsia="ru-RU"/>
        </w:rPr>
        <w:t>»;</w:t>
      </w:r>
    </w:p>
    <w:p w:rsidR="00AC0DC6" w:rsidRDefault="00AC0DC6" w:rsidP="00AC0DC6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2) в строке 6 цифры «6» заменить цифрами «12»;</w:t>
      </w:r>
    </w:p>
    <w:p w:rsidR="007D6DAB" w:rsidRDefault="00AC0DC6" w:rsidP="00FF7EA5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7D6DAB">
        <w:rPr>
          <w:rFonts w:eastAsia="Times New Roman"/>
          <w:lang w:eastAsia="ru-RU"/>
        </w:rPr>
        <w:t xml:space="preserve">) в строке </w:t>
      </w:r>
      <w:r w:rsidR="00FF7EA5">
        <w:rPr>
          <w:rFonts w:eastAsia="Times New Roman"/>
          <w:lang w:eastAsia="ru-RU"/>
        </w:rPr>
        <w:t xml:space="preserve">11 </w:t>
      </w:r>
      <w:r w:rsidR="007D6DAB">
        <w:rPr>
          <w:rFonts w:eastAsia="Times New Roman"/>
          <w:lang w:eastAsia="ru-RU"/>
        </w:rPr>
        <w:t>цифры «</w:t>
      </w:r>
      <w:r w:rsidR="00FF7EA5">
        <w:rPr>
          <w:rFonts w:eastAsia="Times New Roman"/>
          <w:lang w:eastAsia="ru-RU"/>
        </w:rPr>
        <w:t>379,50</w:t>
      </w:r>
      <w:r w:rsidR="007D6DAB">
        <w:rPr>
          <w:rFonts w:eastAsia="Times New Roman"/>
          <w:lang w:eastAsia="ru-RU"/>
        </w:rPr>
        <w:t>» заменить цифрами «</w:t>
      </w:r>
      <w:r w:rsidR="00FF7EA5">
        <w:rPr>
          <w:rFonts w:eastAsia="Times New Roman"/>
          <w:lang w:eastAsia="ru-RU"/>
        </w:rPr>
        <w:t>500,00</w:t>
      </w:r>
      <w:r w:rsidR="007D6DAB">
        <w:rPr>
          <w:rFonts w:eastAsia="Times New Roman"/>
          <w:lang w:eastAsia="ru-RU"/>
        </w:rPr>
        <w:t>»;</w:t>
      </w:r>
    </w:p>
    <w:p w:rsidR="007D6DAB" w:rsidRDefault="00AC0DC6" w:rsidP="00FF7EA5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7D6DAB">
        <w:rPr>
          <w:rFonts w:eastAsia="Times New Roman"/>
          <w:lang w:eastAsia="ru-RU"/>
        </w:rPr>
        <w:t xml:space="preserve">) в строке </w:t>
      </w:r>
      <w:r w:rsidR="00FF7EA5">
        <w:rPr>
          <w:rFonts w:eastAsia="Times New Roman"/>
          <w:lang w:eastAsia="ru-RU"/>
        </w:rPr>
        <w:t xml:space="preserve">20 </w:t>
      </w:r>
      <w:r w:rsidR="007D6DAB">
        <w:rPr>
          <w:rFonts w:eastAsia="Times New Roman"/>
          <w:lang w:eastAsia="ru-RU"/>
        </w:rPr>
        <w:t>цифры «</w:t>
      </w:r>
      <w:r w:rsidR="00FF7EA5">
        <w:rPr>
          <w:rFonts w:eastAsia="Times New Roman"/>
          <w:lang w:eastAsia="ru-RU"/>
        </w:rPr>
        <w:t>228,25</w:t>
      </w:r>
      <w:r w:rsidR="007D6DAB">
        <w:rPr>
          <w:rFonts w:eastAsia="Times New Roman"/>
          <w:lang w:eastAsia="ru-RU"/>
        </w:rPr>
        <w:t>» заменить цифрами «</w:t>
      </w:r>
      <w:r w:rsidR="00FF7EA5">
        <w:rPr>
          <w:rFonts w:eastAsia="Times New Roman"/>
          <w:lang w:eastAsia="ru-RU"/>
        </w:rPr>
        <w:t>336,75</w:t>
      </w:r>
      <w:r w:rsidR="007D6DAB">
        <w:rPr>
          <w:rFonts w:eastAsia="Times New Roman"/>
          <w:lang w:eastAsia="ru-RU"/>
        </w:rPr>
        <w:t>»;</w:t>
      </w:r>
    </w:p>
    <w:p w:rsidR="00FF7EA5" w:rsidRDefault="00AC0DC6" w:rsidP="00FF7EA5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</w:t>
      </w:r>
      <w:r w:rsidR="007D6DAB">
        <w:rPr>
          <w:rFonts w:eastAsia="Times New Roman"/>
          <w:lang w:eastAsia="ru-RU"/>
        </w:rPr>
        <w:t>) в строке</w:t>
      </w:r>
      <w:r w:rsidR="00FF7EA5">
        <w:rPr>
          <w:rFonts w:eastAsia="Times New Roman"/>
          <w:lang w:eastAsia="ru-RU"/>
        </w:rPr>
        <w:t xml:space="preserve"> 23 цифру «1» заменить цифрой «2»;</w:t>
      </w:r>
    </w:p>
    <w:p w:rsidR="00FF7EA5" w:rsidRDefault="00AC0DC6" w:rsidP="00FF7EA5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</w:t>
      </w:r>
      <w:r w:rsidR="00FF7EA5">
        <w:rPr>
          <w:rFonts w:eastAsia="Times New Roman"/>
          <w:lang w:eastAsia="ru-RU"/>
        </w:rPr>
        <w:t>) после строки 24 дополнить строками в следующей редакции:</w:t>
      </w:r>
    </w:p>
    <w:p w:rsidR="00FF7EA5" w:rsidRDefault="00FF7EA5" w:rsidP="00FF7EA5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«</w:t>
      </w:r>
    </w:p>
    <w:tbl>
      <w:tblPr>
        <w:tblStyle w:val="a5"/>
        <w:tblW w:w="0" w:type="auto"/>
        <w:tblLook w:val="04A0"/>
      </w:tblPr>
      <w:tblGrid>
        <w:gridCol w:w="566"/>
        <w:gridCol w:w="6205"/>
        <w:gridCol w:w="850"/>
        <w:gridCol w:w="709"/>
        <w:gridCol w:w="1241"/>
      </w:tblGrid>
      <w:tr w:rsidR="00FF7EA5" w:rsidRPr="00FF7EA5" w:rsidTr="00FF7EA5">
        <w:tc>
          <w:tcPr>
            <w:tcW w:w="566" w:type="dxa"/>
          </w:tcPr>
          <w:p w:rsidR="00FF7EA5" w:rsidRPr="00FF7EA5" w:rsidRDefault="00FF7EA5" w:rsidP="00236621">
            <w:pPr>
              <w:pStyle w:val="a4"/>
            </w:pPr>
            <w:r w:rsidRPr="00FF7EA5">
              <w:t>25.</w:t>
            </w:r>
          </w:p>
        </w:tc>
        <w:tc>
          <w:tcPr>
            <w:tcW w:w="6205" w:type="dxa"/>
          </w:tcPr>
          <w:p w:rsidR="00FF7EA5" w:rsidRPr="00FF7EA5" w:rsidRDefault="00FF7EA5" w:rsidP="00236621">
            <w:pPr>
              <w:pStyle w:val="a4"/>
              <w:jc w:val="both"/>
            </w:pPr>
            <w:r>
              <w:t>Халат для защиты от общих производственных загрязнений</w:t>
            </w:r>
          </w:p>
        </w:tc>
        <w:tc>
          <w:tcPr>
            <w:tcW w:w="850" w:type="dxa"/>
          </w:tcPr>
          <w:p w:rsidR="00FF7EA5" w:rsidRPr="00FF7EA5" w:rsidRDefault="00FF7EA5" w:rsidP="00236621">
            <w:pPr>
              <w:pStyle w:val="a4"/>
            </w:pPr>
            <w:r>
              <w:t>штука</w:t>
            </w:r>
          </w:p>
        </w:tc>
        <w:tc>
          <w:tcPr>
            <w:tcW w:w="709" w:type="dxa"/>
          </w:tcPr>
          <w:p w:rsidR="00FF7EA5" w:rsidRPr="00FF7EA5" w:rsidRDefault="00FF7EA5" w:rsidP="00236621">
            <w:pPr>
              <w:pStyle w:val="a4"/>
              <w:jc w:val="center"/>
            </w:pPr>
            <w:r>
              <w:t>2</w:t>
            </w:r>
          </w:p>
        </w:tc>
        <w:tc>
          <w:tcPr>
            <w:tcW w:w="1241" w:type="dxa"/>
          </w:tcPr>
          <w:p w:rsidR="00FF7EA5" w:rsidRPr="00FF7EA5" w:rsidRDefault="00FF7EA5" w:rsidP="00236621">
            <w:pPr>
              <w:pStyle w:val="a4"/>
              <w:jc w:val="center"/>
            </w:pPr>
            <w:r>
              <w:t>1 426,67</w:t>
            </w:r>
          </w:p>
        </w:tc>
      </w:tr>
      <w:tr w:rsidR="00FF7EA5" w:rsidRPr="00FF7EA5" w:rsidTr="00FF7EA5">
        <w:tc>
          <w:tcPr>
            <w:tcW w:w="566" w:type="dxa"/>
          </w:tcPr>
          <w:p w:rsidR="00FF7EA5" w:rsidRPr="00FF7EA5" w:rsidRDefault="00FF7EA5" w:rsidP="00236621">
            <w:pPr>
              <w:pStyle w:val="a4"/>
            </w:pPr>
            <w:r w:rsidRPr="00FF7EA5">
              <w:t>26.</w:t>
            </w:r>
          </w:p>
        </w:tc>
        <w:tc>
          <w:tcPr>
            <w:tcW w:w="6205" w:type="dxa"/>
          </w:tcPr>
          <w:p w:rsidR="00FF7EA5" w:rsidRPr="00FF7EA5" w:rsidRDefault="00FF7EA5" w:rsidP="00236621">
            <w:pPr>
              <w:pStyle w:val="a4"/>
              <w:jc w:val="both"/>
            </w:pPr>
            <w:r>
              <w:t xml:space="preserve">Щётка для мытья окон и стёкол с телескопической ручкой </w:t>
            </w:r>
          </w:p>
        </w:tc>
        <w:tc>
          <w:tcPr>
            <w:tcW w:w="850" w:type="dxa"/>
          </w:tcPr>
          <w:p w:rsidR="00FF7EA5" w:rsidRPr="00FF7EA5" w:rsidRDefault="00FF7EA5" w:rsidP="00236621">
            <w:pPr>
              <w:pStyle w:val="a4"/>
            </w:pPr>
            <w:r>
              <w:t>штука</w:t>
            </w:r>
          </w:p>
        </w:tc>
        <w:tc>
          <w:tcPr>
            <w:tcW w:w="709" w:type="dxa"/>
          </w:tcPr>
          <w:p w:rsidR="00FF7EA5" w:rsidRPr="00FF7EA5" w:rsidRDefault="00FF7EA5" w:rsidP="00236621">
            <w:pPr>
              <w:pStyle w:val="a4"/>
              <w:jc w:val="center"/>
            </w:pPr>
            <w:r>
              <w:t>1</w:t>
            </w:r>
          </w:p>
        </w:tc>
        <w:tc>
          <w:tcPr>
            <w:tcW w:w="1241" w:type="dxa"/>
          </w:tcPr>
          <w:p w:rsidR="00FF7EA5" w:rsidRPr="00FF7EA5" w:rsidRDefault="001D4A3A" w:rsidP="00236621">
            <w:pPr>
              <w:pStyle w:val="a4"/>
              <w:jc w:val="center"/>
            </w:pPr>
            <w:r>
              <w:t>579,25</w:t>
            </w:r>
          </w:p>
        </w:tc>
      </w:tr>
      <w:tr w:rsidR="00FF7EA5" w:rsidRPr="00FF7EA5" w:rsidTr="00FF7EA5">
        <w:tc>
          <w:tcPr>
            <w:tcW w:w="566" w:type="dxa"/>
          </w:tcPr>
          <w:p w:rsidR="00FF7EA5" w:rsidRPr="00FF7EA5" w:rsidRDefault="00FF7EA5" w:rsidP="00236621">
            <w:pPr>
              <w:pStyle w:val="a4"/>
            </w:pPr>
            <w:r w:rsidRPr="00FF7EA5">
              <w:t>27</w:t>
            </w:r>
            <w:r>
              <w:t>.</w:t>
            </w:r>
          </w:p>
        </w:tc>
        <w:tc>
          <w:tcPr>
            <w:tcW w:w="6205" w:type="dxa"/>
          </w:tcPr>
          <w:p w:rsidR="00FF7EA5" w:rsidRPr="00FF7EA5" w:rsidRDefault="00FF7EA5" w:rsidP="00236621">
            <w:pPr>
              <w:pStyle w:val="a4"/>
              <w:jc w:val="both"/>
            </w:pPr>
            <w:r>
              <w:t>Метла синтетическая с черенком</w:t>
            </w:r>
          </w:p>
        </w:tc>
        <w:tc>
          <w:tcPr>
            <w:tcW w:w="850" w:type="dxa"/>
          </w:tcPr>
          <w:p w:rsidR="00FF7EA5" w:rsidRPr="00FF7EA5" w:rsidRDefault="00FF7EA5" w:rsidP="00236621">
            <w:pPr>
              <w:pStyle w:val="a4"/>
            </w:pPr>
            <w:r>
              <w:t>штука</w:t>
            </w:r>
          </w:p>
        </w:tc>
        <w:tc>
          <w:tcPr>
            <w:tcW w:w="709" w:type="dxa"/>
          </w:tcPr>
          <w:p w:rsidR="00FF7EA5" w:rsidRPr="00FF7EA5" w:rsidRDefault="00FF7EA5" w:rsidP="00236621">
            <w:pPr>
              <w:pStyle w:val="a4"/>
              <w:jc w:val="center"/>
            </w:pPr>
            <w:r>
              <w:t>1</w:t>
            </w:r>
          </w:p>
        </w:tc>
        <w:tc>
          <w:tcPr>
            <w:tcW w:w="1241" w:type="dxa"/>
          </w:tcPr>
          <w:p w:rsidR="00FF7EA5" w:rsidRPr="00FF7EA5" w:rsidRDefault="001D4A3A" w:rsidP="00236621">
            <w:pPr>
              <w:pStyle w:val="a4"/>
              <w:jc w:val="center"/>
            </w:pPr>
            <w:r>
              <w:t>1 005,00</w:t>
            </w:r>
          </w:p>
        </w:tc>
      </w:tr>
    </w:tbl>
    <w:p w:rsidR="007D6DAB" w:rsidRDefault="00FF7EA5" w:rsidP="00FF7EA5">
      <w:pPr>
        <w:spacing w:after="0" w:line="360" w:lineRule="exact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».</w:t>
      </w:r>
    </w:p>
    <w:p w:rsidR="002F6B8B" w:rsidRPr="004445BE" w:rsidRDefault="002F6B8B" w:rsidP="004445BE">
      <w:pPr>
        <w:tabs>
          <w:tab w:val="left" w:pos="-5245"/>
        </w:tabs>
        <w:autoSpaceDE w:val="0"/>
        <w:autoSpaceDN w:val="0"/>
        <w:adjustRightInd w:val="0"/>
        <w:spacing w:before="60" w:after="0" w:line="360" w:lineRule="exact"/>
        <w:ind w:right="6" w:firstLine="709"/>
        <w:jc w:val="both"/>
        <w:rPr>
          <w:rFonts w:eastAsia="Times New Roman"/>
          <w:lang w:eastAsia="ru-RU"/>
        </w:rPr>
      </w:pPr>
      <w:r w:rsidRPr="004445BE">
        <w:rPr>
          <w:rFonts w:eastAsia="Times New Roman"/>
          <w:lang w:eastAsia="ru-RU"/>
        </w:rPr>
        <w:t>2.</w:t>
      </w:r>
      <w:r w:rsidR="008B2967">
        <w:rPr>
          <w:rFonts w:eastAsia="Times New Roman"/>
          <w:lang w:eastAsia="ru-RU"/>
        </w:rPr>
        <w:t xml:space="preserve"> </w:t>
      </w:r>
      <w:proofErr w:type="gramStart"/>
      <w:r w:rsidRPr="004445BE">
        <w:rPr>
          <w:rFonts w:eastAsia="Times New Roman"/>
          <w:lang w:eastAsia="ru-RU"/>
        </w:rPr>
        <w:t>Контроль за</w:t>
      </w:r>
      <w:proofErr w:type="gramEnd"/>
      <w:r w:rsidRPr="004445BE">
        <w:rPr>
          <w:rFonts w:eastAsia="Times New Roman"/>
          <w:lang w:eastAsia="ru-RU"/>
        </w:rPr>
        <w:t xml:space="preserve"> исполнением приказа возложить на главного бухгалтера Контрольно-счётной палаты города Волгодонска Е.П. Морозову.</w:t>
      </w:r>
    </w:p>
    <w:p w:rsidR="002F6B8B" w:rsidRPr="002F6B8B" w:rsidRDefault="002F6B8B" w:rsidP="004445BE">
      <w:pPr>
        <w:autoSpaceDE w:val="0"/>
        <w:autoSpaceDN w:val="0"/>
        <w:adjustRightInd w:val="0"/>
        <w:spacing w:after="0" w:line="360" w:lineRule="exact"/>
        <w:ind w:left="10"/>
        <w:rPr>
          <w:rFonts w:eastAsia="Times New Roman"/>
          <w:lang w:eastAsia="ru-RU"/>
        </w:rPr>
      </w:pPr>
    </w:p>
    <w:p w:rsidR="002F6B8B" w:rsidRPr="002F6B8B" w:rsidRDefault="002F6B8B" w:rsidP="004445BE">
      <w:pPr>
        <w:autoSpaceDE w:val="0"/>
        <w:autoSpaceDN w:val="0"/>
        <w:adjustRightInd w:val="0"/>
        <w:spacing w:after="0" w:line="360" w:lineRule="exact"/>
        <w:rPr>
          <w:rFonts w:eastAsia="Times New Roman"/>
          <w:lang w:eastAsia="ru-RU"/>
        </w:rPr>
      </w:pPr>
    </w:p>
    <w:p w:rsidR="002F6B8B" w:rsidRDefault="002F6B8B" w:rsidP="004445BE">
      <w:pPr>
        <w:tabs>
          <w:tab w:val="left" w:pos="4253"/>
        </w:tabs>
        <w:autoSpaceDE w:val="0"/>
        <w:autoSpaceDN w:val="0"/>
        <w:adjustRightInd w:val="0"/>
        <w:spacing w:after="0" w:line="360" w:lineRule="exact"/>
        <w:ind w:right="-29"/>
        <w:rPr>
          <w:rFonts w:eastAsia="Times New Roman"/>
          <w:lang w:eastAsia="ru-RU"/>
        </w:rPr>
      </w:pPr>
    </w:p>
    <w:p w:rsidR="007D1250" w:rsidRPr="002F6B8B" w:rsidRDefault="007D1250" w:rsidP="004445BE">
      <w:pPr>
        <w:tabs>
          <w:tab w:val="left" w:pos="4253"/>
        </w:tabs>
        <w:autoSpaceDE w:val="0"/>
        <w:autoSpaceDN w:val="0"/>
        <w:adjustRightInd w:val="0"/>
        <w:spacing w:after="0" w:line="360" w:lineRule="exact"/>
        <w:ind w:right="-29"/>
        <w:rPr>
          <w:rFonts w:eastAsia="Times New Roman"/>
          <w:lang w:eastAsia="ru-RU"/>
        </w:rPr>
      </w:pPr>
    </w:p>
    <w:p w:rsidR="007D1250" w:rsidRDefault="00B853C1" w:rsidP="00F87682">
      <w:pPr>
        <w:tabs>
          <w:tab w:val="left" w:pos="4253"/>
        </w:tabs>
        <w:autoSpaceDE w:val="0"/>
        <w:autoSpaceDN w:val="0"/>
        <w:adjustRightInd w:val="0"/>
        <w:spacing w:after="0" w:line="360" w:lineRule="exact"/>
        <w:ind w:left="19" w:right="-2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И.о. п</w:t>
      </w:r>
      <w:r w:rsidR="002F6B8B" w:rsidRPr="002F6B8B">
        <w:rPr>
          <w:rFonts w:eastAsia="Times New Roman"/>
          <w:lang w:eastAsia="ru-RU"/>
        </w:rPr>
        <w:t>редсед</w:t>
      </w:r>
      <w:bookmarkStart w:id="0" w:name="_GoBack"/>
      <w:bookmarkEnd w:id="0"/>
      <w:r w:rsidR="007D1250">
        <w:rPr>
          <w:rFonts w:eastAsia="Times New Roman"/>
          <w:lang w:eastAsia="ru-RU"/>
        </w:rPr>
        <w:t>ател</w:t>
      </w:r>
      <w:r>
        <w:rPr>
          <w:rFonts w:eastAsia="Times New Roman"/>
          <w:lang w:eastAsia="ru-RU"/>
        </w:rPr>
        <w:t>я</w:t>
      </w:r>
      <w:r w:rsidR="007D1250">
        <w:rPr>
          <w:rFonts w:eastAsia="Times New Roman"/>
          <w:lang w:eastAsia="ru-RU"/>
        </w:rPr>
        <w:t xml:space="preserve"> </w:t>
      </w:r>
      <w:proofErr w:type="gramStart"/>
      <w:r w:rsidR="007D1250">
        <w:rPr>
          <w:rFonts w:eastAsia="Times New Roman"/>
          <w:lang w:eastAsia="ru-RU"/>
        </w:rPr>
        <w:t>Контрольно-счётной</w:t>
      </w:r>
      <w:proofErr w:type="gramEnd"/>
      <w:r w:rsidR="007D1250">
        <w:rPr>
          <w:rFonts w:eastAsia="Times New Roman"/>
          <w:lang w:eastAsia="ru-RU"/>
        </w:rPr>
        <w:t xml:space="preserve"> </w:t>
      </w:r>
    </w:p>
    <w:p w:rsidR="002F6B8B" w:rsidRPr="002F6B8B" w:rsidRDefault="007D1250" w:rsidP="00F87682">
      <w:pPr>
        <w:tabs>
          <w:tab w:val="left" w:pos="4253"/>
        </w:tabs>
        <w:autoSpaceDE w:val="0"/>
        <w:autoSpaceDN w:val="0"/>
        <w:adjustRightInd w:val="0"/>
        <w:spacing w:after="0" w:line="360" w:lineRule="exact"/>
        <w:ind w:left="19" w:right="-2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палаты города Волгодонска                                                            </w:t>
      </w:r>
      <w:r w:rsidR="00B853C1">
        <w:rPr>
          <w:rFonts w:eastAsia="Times New Roman"/>
          <w:lang w:eastAsia="ru-RU"/>
        </w:rPr>
        <w:t>М</w:t>
      </w:r>
      <w:r w:rsidR="002F6B8B" w:rsidRPr="002F6B8B">
        <w:rPr>
          <w:rFonts w:eastAsia="Times New Roman"/>
          <w:lang w:eastAsia="ru-RU"/>
        </w:rPr>
        <w:t xml:space="preserve">.В. </w:t>
      </w:r>
      <w:r w:rsidR="00B853C1">
        <w:rPr>
          <w:rFonts w:eastAsia="Times New Roman"/>
          <w:lang w:eastAsia="ru-RU"/>
        </w:rPr>
        <w:t>Иванова</w:t>
      </w:r>
    </w:p>
    <w:p w:rsidR="006B46EE" w:rsidRDefault="006B46EE" w:rsidP="004445BE">
      <w:pPr>
        <w:spacing w:after="0" w:line="360" w:lineRule="exact"/>
      </w:pPr>
    </w:p>
    <w:sectPr w:rsidR="006B46EE" w:rsidSect="00B545A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F6B8B"/>
    <w:rsid w:val="00014497"/>
    <w:rsid w:val="00017B41"/>
    <w:rsid w:val="00020324"/>
    <w:rsid w:val="00023D10"/>
    <w:rsid w:val="00027DA4"/>
    <w:rsid w:val="000601D0"/>
    <w:rsid w:val="00061C7D"/>
    <w:rsid w:val="0006205A"/>
    <w:rsid w:val="00071C2E"/>
    <w:rsid w:val="000747C4"/>
    <w:rsid w:val="0008655C"/>
    <w:rsid w:val="000B2235"/>
    <w:rsid w:val="000F316C"/>
    <w:rsid w:val="000F4A18"/>
    <w:rsid w:val="00101485"/>
    <w:rsid w:val="00132927"/>
    <w:rsid w:val="00157D54"/>
    <w:rsid w:val="001758ED"/>
    <w:rsid w:val="00182F6B"/>
    <w:rsid w:val="001A48F8"/>
    <w:rsid w:val="001C3B0A"/>
    <w:rsid w:val="001D4A3A"/>
    <w:rsid w:val="00202755"/>
    <w:rsid w:val="00210D41"/>
    <w:rsid w:val="0022016C"/>
    <w:rsid w:val="00236621"/>
    <w:rsid w:val="0023671A"/>
    <w:rsid w:val="00250A65"/>
    <w:rsid w:val="002725EE"/>
    <w:rsid w:val="00274C42"/>
    <w:rsid w:val="00280B1E"/>
    <w:rsid w:val="00286D31"/>
    <w:rsid w:val="002B40DA"/>
    <w:rsid w:val="002C1750"/>
    <w:rsid w:val="002E5969"/>
    <w:rsid w:val="002F6A48"/>
    <w:rsid w:val="002F6B8B"/>
    <w:rsid w:val="003366E5"/>
    <w:rsid w:val="003415D1"/>
    <w:rsid w:val="00346C4F"/>
    <w:rsid w:val="003554F8"/>
    <w:rsid w:val="0036132A"/>
    <w:rsid w:val="00365911"/>
    <w:rsid w:val="00393BF1"/>
    <w:rsid w:val="003A3771"/>
    <w:rsid w:val="003C1439"/>
    <w:rsid w:val="003F2228"/>
    <w:rsid w:val="0041285A"/>
    <w:rsid w:val="00441E47"/>
    <w:rsid w:val="004445BE"/>
    <w:rsid w:val="00474518"/>
    <w:rsid w:val="004A38AD"/>
    <w:rsid w:val="004B46E0"/>
    <w:rsid w:val="004C5F4C"/>
    <w:rsid w:val="004D2F99"/>
    <w:rsid w:val="004E5F99"/>
    <w:rsid w:val="00537D65"/>
    <w:rsid w:val="005449CA"/>
    <w:rsid w:val="00567B7E"/>
    <w:rsid w:val="005865E4"/>
    <w:rsid w:val="00597C28"/>
    <w:rsid w:val="005B7E5D"/>
    <w:rsid w:val="005D439B"/>
    <w:rsid w:val="005F34D9"/>
    <w:rsid w:val="006022C7"/>
    <w:rsid w:val="006039D9"/>
    <w:rsid w:val="00611961"/>
    <w:rsid w:val="006122D2"/>
    <w:rsid w:val="00616C2E"/>
    <w:rsid w:val="006408E5"/>
    <w:rsid w:val="00657CA9"/>
    <w:rsid w:val="00661F8F"/>
    <w:rsid w:val="006A160A"/>
    <w:rsid w:val="006A2971"/>
    <w:rsid w:val="006A697E"/>
    <w:rsid w:val="006B46EE"/>
    <w:rsid w:val="00705024"/>
    <w:rsid w:val="00715DC2"/>
    <w:rsid w:val="00724030"/>
    <w:rsid w:val="00736CE2"/>
    <w:rsid w:val="007453E8"/>
    <w:rsid w:val="00753414"/>
    <w:rsid w:val="00760539"/>
    <w:rsid w:val="00760FF9"/>
    <w:rsid w:val="007B40C4"/>
    <w:rsid w:val="007D053A"/>
    <w:rsid w:val="007D1250"/>
    <w:rsid w:val="007D631F"/>
    <w:rsid w:val="007D6DAB"/>
    <w:rsid w:val="007E022F"/>
    <w:rsid w:val="007F7666"/>
    <w:rsid w:val="00802A94"/>
    <w:rsid w:val="00803309"/>
    <w:rsid w:val="008307AF"/>
    <w:rsid w:val="00842EE6"/>
    <w:rsid w:val="00863E0D"/>
    <w:rsid w:val="00866595"/>
    <w:rsid w:val="00880E23"/>
    <w:rsid w:val="00885C6D"/>
    <w:rsid w:val="00895933"/>
    <w:rsid w:val="008B2967"/>
    <w:rsid w:val="008F7AA4"/>
    <w:rsid w:val="009110DA"/>
    <w:rsid w:val="00957F16"/>
    <w:rsid w:val="00990352"/>
    <w:rsid w:val="009A2B5A"/>
    <w:rsid w:val="009C09B0"/>
    <w:rsid w:val="009E651F"/>
    <w:rsid w:val="00A42724"/>
    <w:rsid w:val="00A551AC"/>
    <w:rsid w:val="00A85A69"/>
    <w:rsid w:val="00AA26D5"/>
    <w:rsid w:val="00AA4A07"/>
    <w:rsid w:val="00AC0DC6"/>
    <w:rsid w:val="00AC446E"/>
    <w:rsid w:val="00AF01C1"/>
    <w:rsid w:val="00B26921"/>
    <w:rsid w:val="00B35CF4"/>
    <w:rsid w:val="00B40A92"/>
    <w:rsid w:val="00B545AE"/>
    <w:rsid w:val="00B61E3B"/>
    <w:rsid w:val="00B853C1"/>
    <w:rsid w:val="00BA0FAE"/>
    <w:rsid w:val="00BA2597"/>
    <w:rsid w:val="00BD1400"/>
    <w:rsid w:val="00BE6036"/>
    <w:rsid w:val="00C00FF2"/>
    <w:rsid w:val="00C110EF"/>
    <w:rsid w:val="00C12579"/>
    <w:rsid w:val="00C56D02"/>
    <w:rsid w:val="00C75D5F"/>
    <w:rsid w:val="00C819B6"/>
    <w:rsid w:val="00C85B14"/>
    <w:rsid w:val="00C869EB"/>
    <w:rsid w:val="00CC0882"/>
    <w:rsid w:val="00CF16DC"/>
    <w:rsid w:val="00CF1C9E"/>
    <w:rsid w:val="00D0292A"/>
    <w:rsid w:val="00D03391"/>
    <w:rsid w:val="00D12271"/>
    <w:rsid w:val="00D4162D"/>
    <w:rsid w:val="00D8392C"/>
    <w:rsid w:val="00D936CF"/>
    <w:rsid w:val="00D95AF9"/>
    <w:rsid w:val="00DF0DE6"/>
    <w:rsid w:val="00E6075E"/>
    <w:rsid w:val="00E83D56"/>
    <w:rsid w:val="00E96FA5"/>
    <w:rsid w:val="00EC6716"/>
    <w:rsid w:val="00ED2CC2"/>
    <w:rsid w:val="00ED6DCF"/>
    <w:rsid w:val="00F07917"/>
    <w:rsid w:val="00F170AB"/>
    <w:rsid w:val="00F34902"/>
    <w:rsid w:val="00F70726"/>
    <w:rsid w:val="00F72EB6"/>
    <w:rsid w:val="00F87682"/>
    <w:rsid w:val="00F95B26"/>
    <w:rsid w:val="00FA4B55"/>
    <w:rsid w:val="00FD551D"/>
    <w:rsid w:val="00FD6E86"/>
    <w:rsid w:val="00FF7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726"/>
  </w:style>
  <w:style w:type="paragraph" w:styleId="1">
    <w:name w:val="heading 1"/>
    <w:basedOn w:val="a"/>
    <w:next w:val="a"/>
    <w:link w:val="10"/>
    <w:uiPriority w:val="9"/>
    <w:qFormat/>
    <w:rsid w:val="00CF16DC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E86"/>
    <w:pPr>
      <w:ind w:left="720"/>
      <w:contextualSpacing/>
    </w:pPr>
  </w:style>
  <w:style w:type="paragraph" w:styleId="a4">
    <w:name w:val="No Spacing"/>
    <w:uiPriority w:val="1"/>
    <w:qFormat/>
    <w:rsid w:val="005D439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F34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865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6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5E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F16DC"/>
    <w:rPr>
      <w:rFonts w:ascii="Cambria" w:eastAsia="Times New Roman" w:hAnsi="Cambria"/>
      <w:b/>
      <w:bCs/>
      <w:color w:val="365F91"/>
    </w:rPr>
  </w:style>
  <w:style w:type="character" w:styleId="a8">
    <w:name w:val="Hyperlink"/>
    <w:uiPriority w:val="99"/>
    <w:semiHidden/>
    <w:unhideWhenUsed/>
    <w:rsid w:val="00CF16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E86"/>
    <w:pPr>
      <w:ind w:left="720"/>
      <w:contextualSpacing/>
    </w:pPr>
  </w:style>
  <w:style w:type="paragraph" w:styleId="a4">
    <w:name w:val="No Spacing"/>
    <w:uiPriority w:val="1"/>
    <w:qFormat/>
    <w:rsid w:val="005D439B"/>
    <w:pPr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879B5-FC1F-4FB5-A884-65107D55D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2213</TotalTime>
  <Pages>5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Контрольно-счётная палата города Волгодонска</dc:creator>
  <cp:lastModifiedBy>1</cp:lastModifiedBy>
  <cp:revision>78</cp:revision>
  <cp:lastPrinted>2026-09-15T08:56:00Z</cp:lastPrinted>
  <dcterms:created xsi:type="dcterms:W3CDTF">2017-01-24T07:43:00Z</dcterms:created>
  <dcterms:modified xsi:type="dcterms:W3CDTF">2026-09-16T13:17:00Z</dcterms:modified>
</cp:coreProperties>
</file>