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A1F6B" w14:textId="77777777" w:rsidR="00A37EC3" w:rsidRPr="005C06A4" w:rsidRDefault="00A37EC3" w:rsidP="00A37EC3">
      <w:pPr>
        <w:rPr>
          <w:lang w:val="en-US"/>
        </w:rPr>
      </w:pPr>
    </w:p>
    <w:p w14:paraId="677417FF" w14:textId="77777777" w:rsidR="00A37EC3" w:rsidRDefault="00930530" w:rsidP="00A37EC3">
      <w:r>
        <w:rPr>
          <w:noProof/>
        </w:rPr>
        <w:drawing>
          <wp:anchor distT="0" distB="0" distL="114935" distR="114935" simplePos="0" relativeHeight="251657728" behindDoc="0" locked="0" layoutInCell="1" allowOverlap="1" wp14:anchorId="5AD36908" wp14:editId="7B713E41">
            <wp:simplePos x="0" y="0"/>
            <wp:positionH relativeFrom="column">
              <wp:align>center</wp:align>
            </wp:positionH>
            <wp:positionV relativeFrom="paragraph">
              <wp:posOffset>-123825</wp:posOffset>
            </wp:positionV>
            <wp:extent cx="693420" cy="807720"/>
            <wp:effectExtent l="19050" t="0" r="0" b="0"/>
            <wp:wrapTight wrapText="bothSides">
              <wp:wrapPolygon edited="0">
                <wp:start x="-593" y="0"/>
                <wp:lineTo x="-593" y="20887"/>
                <wp:lineTo x="21363" y="20887"/>
                <wp:lineTo x="21363" y="0"/>
                <wp:lineTo x="-593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077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C98074" w14:textId="77777777" w:rsidR="00A37EC3" w:rsidRDefault="00A37EC3" w:rsidP="00A37EC3"/>
    <w:p w14:paraId="2C51D4C8" w14:textId="77777777" w:rsidR="00A37EC3" w:rsidRDefault="00A37EC3" w:rsidP="00A37EC3"/>
    <w:p w14:paraId="5A5CD332" w14:textId="77777777" w:rsidR="00A37EC3" w:rsidRDefault="00A37EC3" w:rsidP="00A37EC3"/>
    <w:p w14:paraId="361F1D80" w14:textId="77777777" w:rsidR="00A37EC3" w:rsidRDefault="00A37EC3" w:rsidP="00A37EC3"/>
    <w:p w14:paraId="62BB8666" w14:textId="77777777" w:rsidR="00A37EC3" w:rsidRDefault="00A37EC3" w:rsidP="00A37EC3">
      <w:pPr>
        <w:jc w:val="center"/>
        <w:rPr>
          <w:smallCaps/>
          <w:sz w:val="36"/>
          <w:szCs w:val="36"/>
        </w:rPr>
      </w:pPr>
      <w:r>
        <w:rPr>
          <w:smallCaps/>
          <w:sz w:val="36"/>
          <w:szCs w:val="36"/>
        </w:rPr>
        <w:t>представительный орган</w:t>
      </w:r>
    </w:p>
    <w:p w14:paraId="4F1FDB29" w14:textId="77777777" w:rsidR="00A37EC3" w:rsidRDefault="00A37EC3" w:rsidP="00A37EC3">
      <w:pPr>
        <w:jc w:val="center"/>
        <w:rPr>
          <w:smallCaps/>
          <w:sz w:val="36"/>
          <w:szCs w:val="36"/>
        </w:rPr>
      </w:pPr>
      <w:r>
        <w:rPr>
          <w:smallCaps/>
          <w:sz w:val="36"/>
          <w:szCs w:val="36"/>
        </w:rPr>
        <w:t>муниципального образования</w:t>
      </w:r>
    </w:p>
    <w:p w14:paraId="14278126" w14:textId="77777777" w:rsidR="00A37EC3" w:rsidRDefault="00A37EC3" w:rsidP="00A37EC3">
      <w:pPr>
        <w:jc w:val="center"/>
        <w:rPr>
          <w:sz w:val="36"/>
          <w:szCs w:val="36"/>
        </w:rPr>
      </w:pPr>
      <w:r>
        <w:rPr>
          <w:sz w:val="36"/>
          <w:szCs w:val="36"/>
        </w:rPr>
        <w:t>«Город Волгодонск»</w:t>
      </w:r>
    </w:p>
    <w:p w14:paraId="4A924CB2" w14:textId="77777777" w:rsidR="00A37EC3" w:rsidRDefault="00A37EC3" w:rsidP="00A37EC3">
      <w:pPr>
        <w:spacing w:before="120"/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ВОЛГОДОНСКАЯ ГОРОДСКАЯ ДУМА</w:t>
      </w:r>
    </w:p>
    <w:p w14:paraId="699523D9" w14:textId="77777777" w:rsidR="00A37EC3" w:rsidRDefault="00A37EC3" w:rsidP="00A37EC3"/>
    <w:p w14:paraId="198D3E36" w14:textId="77777777" w:rsidR="00A37EC3" w:rsidRDefault="00A37EC3" w:rsidP="00A37EC3">
      <w:pPr>
        <w:jc w:val="center"/>
        <w:rPr>
          <w:sz w:val="28"/>
          <w:szCs w:val="28"/>
        </w:rPr>
      </w:pPr>
      <w:r>
        <w:rPr>
          <w:sz w:val="28"/>
          <w:szCs w:val="28"/>
        </w:rPr>
        <w:t>г. Волгодонск Ростовской области</w:t>
      </w:r>
    </w:p>
    <w:p w14:paraId="5A985331" w14:textId="77777777" w:rsidR="00A37EC3" w:rsidRPr="00D2522A" w:rsidRDefault="00A37EC3" w:rsidP="00A37EC3">
      <w:pPr>
        <w:rPr>
          <w:sz w:val="24"/>
          <w:szCs w:val="24"/>
        </w:rPr>
      </w:pPr>
    </w:p>
    <w:p w14:paraId="20BC53C6" w14:textId="32A9C9D9" w:rsidR="00A37EC3" w:rsidRDefault="00A37EC3" w:rsidP="00A37EC3">
      <w:pPr>
        <w:jc w:val="center"/>
        <w:rPr>
          <w:sz w:val="36"/>
          <w:szCs w:val="36"/>
        </w:rPr>
      </w:pPr>
      <w:r w:rsidRPr="00101B35">
        <w:rPr>
          <w:sz w:val="36"/>
          <w:szCs w:val="36"/>
        </w:rPr>
        <w:t>РЕШЕНИЕ №</w:t>
      </w:r>
      <w:r w:rsidR="000338AE">
        <w:rPr>
          <w:sz w:val="36"/>
          <w:szCs w:val="36"/>
        </w:rPr>
        <w:t xml:space="preserve"> </w:t>
      </w:r>
      <w:r w:rsidR="0070066D">
        <w:rPr>
          <w:sz w:val="36"/>
          <w:szCs w:val="36"/>
        </w:rPr>
        <w:t>62</w:t>
      </w:r>
      <w:r w:rsidRPr="00101B35">
        <w:rPr>
          <w:sz w:val="36"/>
          <w:szCs w:val="36"/>
        </w:rPr>
        <w:t xml:space="preserve"> от </w:t>
      </w:r>
      <w:r w:rsidR="00B60B45">
        <w:rPr>
          <w:sz w:val="36"/>
          <w:szCs w:val="36"/>
        </w:rPr>
        <w:t>15 октября 2026</w:t>
      </w:r>
      <w:r w:rsidRPr="00101B35">
        <w:rPr>
          <w:sz w:val="36"/>
          <w:szCs w:val="36"/>
        </w:rPr>
        <w:t xml:space="preserve"> года</w:t>
      </w:r>
    </w:p>
    <w:p w14:paraId="6DA256BE" w14:textId="77777777" w:rsidR="00A37EC3" w:rsidRPr="00B60B45" w:rsidRDefault="00FD2057" w:rsidP="00B60B45">
      <w:pPr>
        <w:spacing w:before="240" w:line="360" w:lineRule="auto"/>
        <w:ind w:right="3686"/>
        <w:jc w:val="both"/>
        <w:rPr>
          <w:sz w:val="28"/>
          <w:szCs w:val="28"/>
        </w:rPr>
      </w:pPr>
      <w:r w:rsidRPr="00B60B45">
        <w:rPr>
          <w:sz w:val="28"/>
          <w:szCs w:val="28"/>
        </w:rPr>
        <w:t xml:space="preserve">О Прогнозном плане приватизации муниципального имущества муниципального образования городского округа «Город Волгодонск» Ростовской области на плановый период </w:t>
      </w:r>
      <w:r w:rsidR="000C0993" w:rsidRPr="00B60B45">
        <w:rPr>
          <w:sz w:val="28"/>
          <w:szCs w:val="28"/>
        </w:rPr>
        <w:t>202</w:t>
      </w:r>
      <w:r w:rsidR="00DA5CD5" w:rsidRPr="00B60B45">
        <w:rPr>
          <w:sz w:val="28"/>
          <w:szCs w:val="28"/>
        </w:rPr>
        <w:t>7</w:t>
      </w:r>
      <w:r w:rsidR="000C0993" w:rsidRPr="00B60B45">
        <w:rPr>
          <w:sz w:val="28"/>
          <w:szCs w:val="28"/>
        </w:rPr>
        <w:t xml:space="preserve"> – 202</w:t>
      </w:r>
      <w:r w:rsidR="00DA5CD5" w:rsidRPr="00B60B45">
        <w:rPr>
          <w:sz w:val="28"/>
          <w:szCs w:val="28"/>
        </w:rPr>
        <w:t>9</w:t>
      </w:r>
      <w:r w:rsidR="000C0993" w:rsidRPr="00B60B45">
        <w:rPr>
          <w:sz w:val="28"/>
          <w:szCs w:val="28"/>
        </w:rPr>
        <w:t xml:space="preserve"> </w:t>
      </w:r>
      <w:r w:rsidRPr="00B60B45">
        <w:rPr>
          <w:sz w:val="28"/>
          <w:szCs w:val="28"/>
        </w:rPr>
        <w:t xml:space="preserve">годов </w:t>
      </w:r>
    </w:p>
    <w:p w14:paraId="07E6B9A1" w14:textId="77777777" w:rsidR="00A37EC3" w:rsidRPr="00B60B45" w:rsidRDefault="00A37EC3" w:rsidP="00B60B45">
      <w:pPr>
        <w:spacing w:line="360" w:lineRule="auto"/>
        <w:ind w:right="4936"/>
        <w:jc w:val="both"/>
        <w:rPr>
          <w:sz w:val="28"/>
          <w:szCs w:val="28"/>
        </w:rPr>
      </w:pPr>
    </w:p>
    <w:p w14:paraId="396BF9AE" w14:textId="736A876E" w:rsidR="00A37EC3" w:rsidRPr="00B60B45" w:rsidRDefault="00A37EC3" w:rsidP="00B60B45">
      <w:pPr>
        <w:spacing w:line="360" w:lineRule="auto"/>
        <w:ind w:right="-5" w:firstLine="709"/>
        <w:jc w:val="both"/>
        <w:rPr>
          <w:sz w:val="28"/>
          <w:szCs w:val="28"/>
        </w:rPr>
      </w:pPr>
      <w:r w:rsidRPr="00B60B45">
        <w:rPr>
          <w:sz w:val="28"/>
          <w:szCs w:val="28"/>
        </w:rPr>
        <w:t xml:space="preserve">Руководствуясь федеральными законами от 21.12.2001 № 178-ФЗ «О приватизации государственного и муниципального имущества», от 06.10.2003 № 131-ФЗ «Об общих принципах организации местного самоуправления в Российской Федерации», </w:t>
      </w:r>
      <w:r w:rsidR="00F65BDB" w:rsidRPr="00B60B45">
        <w:rPr>
          <w:sz w:val="28"/>
          <w:szCs w:val="28"/>
        </w:rPr>
        <w:t>от 20.03.2025 №</w:t>
      </w:r>
      <w:r w:rsidR="0062230C" w:rsidRPr="00B60B45">
        <w:rPr>
          <w:sz w:val="28"/>
          <w:szCs w:val="28"/>
        </w:rPr>
        <w:t> </w:t>
      </w:r>
      <w:r w:rsidR="00F65BDB" w:rsidRPr="00B60B45">
        <w:rPr>
          <w:sz w:val="28"/>
          <w:szCs w:val="28"/>
        </w:rPr>
        <w:t>33-ФЗ «Об</w:t>
      </w:r>
      <w:r w:rsidR="0062230C" w:rsidRPr="00B60B45">
        <w:rPr>
          <w:sz w:val="28"/>
          <w:szCs w:val="28"/>
        </w:rPr>
        <w:t> </w:t>
      </w:r>
      <w:r w:rsidR="00F65BDB" w:rsidRPr="00B60B45">
        <w:rPr>
          <w:sz w:val="28"/>
          <w:szCs w:val="28"/>
        </w:rPr>
        <w:t xml:space="preserve">общих принципах организации местного самоуправления в единой системе публичной власти», </w:t>
      </w:r>
      <w:r w:rsidRPr="00B60B45">
        <w:rPr>
          <w:sz w:val="28"/>
          <w:szCs w:val="28"/>
        </w:rPr>
        <w:t>статьёй 4</w:t>
      </w:r>
      <w:r w:rsidR="00F65BDB" w:rsidRPr="00B60B45">
        <w:rPr>
          <w:sz w:val="28"/>
          <w:szCs w:val="28"/>
        </w:rPr>
        <w:t>3</w:t>
      </w:r>
      <w:r w:rsidRPr="00B60B45">
        <w:rPr>
          <w:sz w:val="28"/>
          <w:szCs w:val="28"/>
        </w:rPr>
        <w:t xml:space="preserve"> Устава </w:t>
      </w:r>
      <w:r w:rsidR="00FD2057" w:rsidRPr="00B60B45">
        <w:rPr>
          <w:sz w:val="28"/>
          <w:szCs w:val="28"/>
        </w:rPr>
        <w:t>муниципального образования городского округа «Город Волгодонск» Ростовской области</w:t>
      </w:r>
      <w:r w:rsidRPr="00B60B45">
        <w:rPr>
          <w:sz w:val="28"/>
          <w:szCs w:val="28"/>
        </w:rPr>
        <w:t>, Порядком управления и распоряжения имуществом, находящимся в муниципальной собственности муниципального образования «Город Волгодонск», утвержденным решением Волгодонской городской Думы от 21.09.2011 №</w:t>
      </w:r>
      <w:r w:rsidR="0062230C" w:rsidRPr="00B60B45">
        <w:rPr>
          <w:sz w:val="28"/>
          <w:szCs w:val="28"/>
        </w:rPr>
        <w:t> </w:t>
      </w:r>
      <w:r w:rsidRPr="00B60B45">
        <w:rPr>
          <w:sz w:val="28"/>
          <w:szCs w:val="28"/>
        </w:rPr>
        <w:t xml:space="preserve">106, Волгодонская городская Дума </w:t>
      </w:r>
    </w:p>
    <w:p w14:paraId="7E5657C8" w14:textId="77777777" w:rsidR="00A37EC3" w:rsidRPr="00B60B45" w:rsidRDefault="00A37EC3" w:rsidP="00B60B45">
      <w:pPr>
        <w:spacing w:before="120" w:after="120" w:line="360" w:lineRule="auto"/>
        <w:ind w:right="-284"/>
        <w:jc w:val="center"/>
        <w:rPr>
          <w:sz w:val="28"/>
          <w:szCs w:val="28"/>
        </w:rPr>
      </w:pPr>
      <w:r w:rsidRPr="00B60B45">
        <w:rPr>
          <w:sz w:val="28"/>
          <w:szCs w:val="28"/>
        </w:rPr>
        <w:t>РЕШИЛА:</w:t>
      </w:r>
    </w:p>
    <w:p w14:paraId="5172901D" w14:textId="77777777" w:rsidR="00A37EC3" w:rsidRPr="00B60B45" w:rsidRDefault="00A37EC3" w:rsidP="00B60B45">
      <w:pPr>
        <w:spacing w:line="360" w:lineRule="auto"/>
        <w:ind w:right="-5" w:firstLine="709"/>
        <w:jc w:val="both"/>
        <w:rPr>
          <w:sz w:val="28"/>
          <w:szCs w:val="28"/>
        </w:rPr>
      </w:pPr>
      <w:r w:rsidRPr="00B60B45">
        <w:rPr>
          <w:sz w:val="28"/>
          <w:szCs w:val="28"/>
        </w:rPr>
        <w:t>1.</w:t>
      </w:r>
      <w:r w:rsidRPr="00B60B45">
        <w:rPr>
          <w:sz w:val="28"/>
          <w:szCs w:val="28"/>
        </w:rPr>
        <w:tab/>
        <w:t xml:space="preserve">Утвердить Прогнозный план приватизации муниципального имущества </w:t>
      </w:r>
      <w:r w:rsidR="00FD2057" w:rsidRPr="00B60B45">
        <w:rPr>
          <w:sz w:val="28"/>
          <w:szCs w:val="28"/>
        </w:rPr>
        <w:t xml:space="preserve">муниципального образования городского округа «Город </w:t>
      </w:r>
      <w:r w:rsidR="00FD2057" w:rsidRPr="00B60B45">
        <w:rPr>
          <w:sz w:val="28"/>
          <w:szCs w:val="28"/>
        </w:rPr>
        <w:lastRenderedPageBreak/>
        <w:t xml:space="preserve">Волгодонск» Ростовской области </w:t>
      </w:r>
      <w:r w:rsidR="009C410D" w:rsidRPr="00B60B45">
        <w:rPr>
          <w:sz w:val="28"/>
          <w:szCs w:val="28"/>
        </w:rPr>
        <w:t>на плановый период 202</w:t>
      </w:r>
      <w:r w:rsidR="00C60B63" w:rsidRPr="00B60B45">
        <w:rPr>
          <w:sz w:val="28"/>
          <w:szCs w:val="28"/>
        </w:rPr>
        <w:t>7</w:t>
      </w:r>
      <w:r w:rsidR="009C410D" w:rsidRPr="00B60B45">
        <w:rPr>
          <w:sz w:val="28"/>
          <w:szCs w:val="28"/>
        </w:rPr>
        <w:t xml:space="preserve"> – 202</w:t>
      </w:r>
      <w:r w:rsidR="00C60B63" w:rsidRPr="00B60B45">
        <w:rPr>
          <w:sz w:val="28"/>
          <w:szCs w:val="28"/>
        </w:rPr>
        <w:t>9</w:t>
      </w:r>
      <w:r w:rsidR="009C410D" w:rsidRPr="00B60B45">
        <w:rPr>
          <w:sz w:val="28"/>
          <w:szCs w:val="28"/>
        </w:rPr>
        <w:t xml:space="preserve"> годов</w:t>
      </w:r>
      <w:r w:rsidR="0070711C" w:rsidRPr="00B60B45">
        <w:rPr>
          <w:sz w:val="28"/>
          <w:szCs w:val="28"/>
        </w:rPr>
        <w:t xml:space="preserve"> </w:t>
      </w:r>
      <w:r w:rsidRPr="00B60B45">
        <w:rPr>
          <w:sz w:val="28"/>
          <w:szCs w:val="28"/>
        </w:rPr>
        <w:t>(приложение).</w:t>
      </w:r>
    </w:p>
    <w:p w14:paraId="330F7723" w14:textId="54934266" w:rsidR="000B180E" w:rsidRPr="00B60B45" w:rsidRDefault="009234FD" w:rsidP="00B60B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B45">
        <w:rPr>
          <w:rFonts w:ascii="Times New Roman" w:hAnsi="Times New Roman" w:cs="Times New Roman"/>
          <w:sz w:val="28"/>
          <w:szCs w:val="28"/>
        </w:rPr>
        <w:t>2</w:t>
      </w:r>
      <w:r w:rsidR="00745159" w:rsidRPr="00B60B45">
        <w:rPr>
          <w:rFonts w:ascii="Times New Roman" w:hAnsi="Times New Roman" w:cs="Times New Roman"/>
          <w:sz w:val="28"/>
          <w:szCs w:val="28"/>
        </w:rPr>
        <w:t>.</w:t>
      </w:r>
      <w:r w:rsidR="00745159" w:rsidRPr="00B60B45">
        <w:rPr>
          <w:rFonts w:ascii="Times New Roman" w:hAnsi="Times New Roman" w:cs="Times New Roman"/>
          <w:sz w:val="28"/>
          <w:szCs w:val="28"/>
        </w:rPr>
        <w:tab/>
      </w:r>
      <w:r w:rsidR="00395B11" w:rsidRPr="00B60B45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745159" w:rsidRPr="00B60B45">
        <w:rPr>
          <w:rFonts w:ascii="Times New Roman" w:hAnsi="Times New Roman" w:cs="Times New Roman"/>
          <w:sz w:val="28"/>
          <w:szCs w:val="28"/>
        </w:rPr>
        <w:t>утратившим</w:t>
      </w:r>
      <w:r w:rsidR="00B60B45" w:rsidRPr="00B60B45">
        <w:rPr>
          <w:rFonts w:ascii="Times New Roman" w:hAnsi="Times New Roman" w:cs="Times New Roman"/>
          <w:sz w:val="28"/>
          <w:szCs w:val="28"/>
        </w:rPr>
        <w:t>и</w:t>
      </w:r>
      <w:r w:rsidR="00745159" w:rsidRPr="00B60B45">
        <w:rPr>
          <w:rFonts w:ascii="Times New Roman" w:hAnsi="Times New Roman" w:cs="Times New Roman"/>
          <w:sz w:val="28"/>
          <w:szCs w:val="28"/>
        </w:rPr>
        <w:t xml:space="preserve"> силу</w:t>
      </w:r>
      <w:r w:rsidR="00C60B63" w:rsidRPr="00B60B45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261B98" w:rsidRPr="00B60B45">
          <w:rPr>
            <w:rFonts w:ascii="Times New Roman" w:hAnsi="Times New Roman" w:cs="Times New Roman"/>
            <w:sz w:val="28"/>
            <w:szCs w:val="28"/>
          </w:rPr>
          <w:t>решени</w:t>
        </w:r>
      </w:hyperlink>
      <w:r w:rsidR="00B60B45" w:rsidRPr="00B60B45">
        <w:rPr>
          <w:rFonts w:ascii="Times New Roman" w:hAnsi="Times New Roman" w:cs="Times New Roman"/>
          <w:sz w:val="28"/>
          <w:szCs w:val="28"/>
        </w:rPr>
        <w:t>я</w:t>
      </w:r>
      <w:r w:rsidR="00261B98" w:rsidRPr="00B60B45">
        <w:rPr>
          <w:rFonts w:ascii="Times New Roman" w:hAnsi="Times New Roman" w:cs="Times New Roman"/>
          <w:sz w:val="28"/>
          <w:szCs w:val="28"/>
        </w:rPr>
        <w:t xml:space="preserve"> Волгодонской городской Думы</w:t>
      </w:r>
      <w:r w:rsidR="000B180E" w:rsidRPr="00B60B45">
        <w:rPr>
          <w:rFonts w:ascii="Times New Roman" w:hAnsi="Times New Roman" w:cs="Times New Roman"/>
          <w:sz w:val="28"/>
          <w:szCs w:val="28"/>
        </w:rPr>
        <w:t>:</w:t>
      </w:r>
    </w:p>
    <w:p w14:paraId="735A41F1" w14:textId="48F2C46E" w:rsidR="00261B98" w:rsidRPr="00B60B45" w:rsidRDefault="000B180E" w:rsidP="00B60B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B45">
        <w:rPr>
          <w:rFonts w:ascii="Times New Roman" w:hAnsi="Times New Roman" w:cs="Times New Roman"/>
          <w:sz w:val="28"/>
          <w:szCs w:val="28"/>
        </w:rPr>
        <w:t>1)</w:t>
      </w:r>
      <w:r w:rsidR="00B60B45" w:rsidRPr="00B60B45">
        <w:rPr>
          <w:rFonts w:ascii="Times New Roman" w:hAnsi="Times New Roman" w:cs="Times New Roman"/>
          <w:sz w:val="28"/>
          <w:szCs w:val="28"/>
        </w:rPr>
        <w:tab/>
      </w:r>
      <w:r w:rsidR="00261B98" w:rsidRPr="00B60B45">
        <w:rPr>
          <w:rFonts w:ascii="Times New Roman" w:hAnsi="Times New Roman" w:cs="Times New Roman"/>
          <w:sz w:val="28"/>
          <w:szCs w:val="28"/>
        </w:rPr>
        <w:t>от 1</w:t>
      </w:r>
      <w:r w:rsidRPr="00B60B45">
        <w:rPr>
          <w:rFonts w:ascii="Times New Roman" w:hAnsi="Times New Roman" w:cs="Times New Roman"/>
          <w:sz w:val="28"/>
          <w:szCs w:val="28"/>
        </w:rPr>
        <w:t>6</w:t>
      </w:r>
      <w:r w:rsidR="00261B98" w:rsidRPr="00B60B45">
        <w:rPr>
          <w:rFonts w:ascii="Times New Roman" w:hAnsi="Times New Roman" w:cs="Times New Roman"/>
          <w:sz w:val="28"/>
          <w:szCs w:val="28"/>
        </w:rPr>
        <w:t>.</w:t>
      </w:r>
      <w:r w:rsidRPr="00B60B45">
        <w:rPr>
          <w:rFonts w:ascii="Times New Roman" w:hAnsi="Times New Roman" w:cs="Times New Roman"/>
          <w:sz w:val="28"/>
          <w:szCs w:val="28"/>
        </w:rPr>
        <w:t>10</w:t>
      </w:r>
      <w:r w:rsidR="00261B98" w:rsidRPr="00B60B45">
        <w:rPr>
          <w:rFonts w:ascii="Times New Roman" w:hAnsi="Times New Roman" w:cs="Times New Roman"/>
          <w:sz w:val="28"/>
          <w:szCs w:val="28"/>
        </w:rPr>
        <w:t>.2025 №</w:t>
      </w:r>
      <w:r w:rsidR="0062230C" w:rsidRPr="00B60B45">
        <w:rPr>
          <w:rFonts w:ascii="Times New Roman" w:hAnsi="Times New Roman" w:cs="Times New Roman"/>
          <w:sz w:val="28"/>
          <w:szCs w:val="28"/>
        </w:rPr>
        <w:t> </w:t>
      </w:r>
      <w:r w:rsidR="00261B98" w:rsidRPr="00B60B45">
        <w:rPr>
          <w:rFonts w:ascii="Times New Roman" w:hAnsi="Times New Roman" w:cs="Times New Roman"/>
          <w:sz w:val="28"/>
          <w:szCs w:val="28"/>
        </w:rPr>
        <w:t>1</w:t>
      </w:r>
      <w:r w:rsidR="00053828" w:rsidRPr="00B60B45">
        <w:rPr>
          <w:rFonts w:ascii="Times New Roman" w:hAnsi="Times New Roman" w:cs="Times New Roman"/>
          <w:sz w:val="28"/>
          <w:szCs w:val="28"/>
        </w:rPr>
        <w:t>20</w:t>
      </w:r>
      <w:r w:rsidR="00261B98" w:rsidRPr="00B60B45">
        <w:rPr>
          <w:rFonts w:ascii="Times New Roman" w:hAnsi="Times New Roman" w:cs="Times New Roman"/>
          <w:sz w:val="28"/>
          <w:szCs w:val="28"/>
        </w:rPr>
        <w:t xml:space="preserve"> «О Прогнозном плане приватизации муниципального имущества муниципального образования городского округа «Город Волгодонск» Ростовской области на плановый период 202</w:t>
      </w:r>
      <w:r w:rsidR="00053828" w:rsidRPr="00B60B45">
        <w:rPr>
          <w:rFonts w:ascii="Times New Roman" w:hAnsi="Times New Roman" w:cs="Times New Roman"/>
          <w:sz w:val="28"/>
          <w:szCs w:val="28"/>
        </w:rPr>
        <w:t>6</w:t>
      </w:r>
      <w:r w:rsidR="00261B98" w:rsidRPr="00B60B45">
        <w:rPr>
          <w:rFonts w:ascii="Times New Roman" w:hAnsi="Times New Roman" w:cs="Times New Roman"/>
          <w:sz w:val="28"/>
          <w:szCs w:val="28"/>
        </w:rPr>
        <w:t xml:space="preserve"> – 202</w:t>
      </w:r>
      <w:r w:rsidR="00053828" w:rsidRPr="00B60B45">
        <w:rPr>
          <w:rFonts w:ascii="Times New Roman" w:hAnsi="Times New Roman" w:cs="Times New Roman"/>
          <w:sz w:val="28"/>
          <w:szCs w:val="28"/>
        </w:rPr>
        <w:t>8</w:t>
      </w:r>
      <w:r w:rsidR="00261B98" w:rsidRPr="00B60B45">
        <w:rPr>
          <w:rFonts w:ascii="Times New Roman" w:hAnsi="Times New Roman" w:cs="Times New Roman"/>
          <w:sz w:val="28"/>
          <w:szCs w:val="28"/>
        </w:rPr>
        <w:t xml:space="preserve"> годов»</w:t>
      </w:r>
      <w:r w:rsidRPr="00B60B45">
        <w:rPr>
          <w:rFonts w:ascii="Times New Roman" w:hAnsi="Times New Roman" w:cs="Times New Roman"/>
          <w:sz w:val="28"/>
          <w:szCs w:val="28"/>
        </w:rPr>
        <w:t>;</w:t>
      </w:r>
    </w:p>
    <w:p w14:paraId="68A0BEA6" w14:textId="006BAC24" w:rsidR="000B180E" w:rsidRPr="00B60B45" w:rsidRDefault="000B180E" w:rsidP="00B60B45">
      <w:pPr>
        <w:pStyle w:val="ae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B60B45">
        <w:rPr>
          <w:sz w:val="28"/>
          <w:szCs w:val="28"/>
        </w:rPr>
        <w:t>2)</w:t>
      </w:r>
      <w:r w:rsidR="00B60B45" w:rsidRPr="00B60B45">
        <w:rPr>
          <w:sz w:val="28"/>
          <w:szCs w:val="28"/>
        </w:rPr>
        <w:tab/>
      </w:r>
      <w:r w:rsidRPr="00B60B45">
        <w:rPr>
          <w:sz w:val="28"/>
          <w:szCs w:val="28"/>
        </w:rPr>
        <w:t>от 12.03.2026 №</w:t>
      </w:r>
      <w:r w:rsidR="0062230C" w:rsidRPr="00B60B45">
        <w:rPr>
          <w:sz w:val="28"/>
          <w:szCs w:val="28"/>
        </w:rPr>
        <w:t> </w:t>
      </w:r>
      <w:r w:rsidRPr="00B60B45">
        <w:rPr>
          <w:sz w:val="28"/>
          <w:szCs w:val="28"/>
        </w:rPr>
        <w:t>20 «О</w:t>
      </w:r>
      <w:r w:rsidRPr="00B60B45">
        <w:rPr>
          <w:bCs/>
          <w:sz w:val="28"/>
          <w:szCs w:val="28"/>
        </w:rPr>
        <w:t xml:space="preserve"> внесении изменений в решение Волгодонской городской Думы от 16.10.2025 №</w:t>
      </w:r>
      <w:r w:rsidR="0062230C" w:rsidRPr="00B60B45">
        <w:rPr>
          <w:bCs/>
          <w:sz w:val="28"/>
          <w:szCs w:val="28"/>
        </w:rPr>
        <w:t> 120 «</w:t>
      </w:r>
      <w:r w:rsidRPr="00B60B45">
        <w:rPr>
          <w:bCs/>
          <w:sz w:val="28"/>
          <w:szCs w:val="28"/>
        </w:rPr>
        <w:t>О прогнозном плане приватизации муниципального имущества муниципального образования городского округа «</w:t>
      </w:r>
      <w:r w:rsidR="0062230C" w:rsidRPr="00B60B45">
        <w:rPr>
          <w:bCs/>
          <w:sz w:val="28"/>
          <w:szCs w:val="28"/>
        </w:rPr>
        <w:t>Город Волгодонск</w:t>
      </w:r>
      <w:r w:rsidRPr="00B60B45">
        <w:rPr>
          <w:bCs/>
          <w:sz w:val="28"/>
          <w:szCs w:val="28"/>
        </w:rPr>
        <w:t xml:space="preserve">» Ростовской области на плановый </w:t>
      </w:r>
      <w:r w:rsidR="0062230C" w:rsidRPr="00B60B45">
        <w:rPr>
          <w:bCs/>
          <w:sz w:val="28"/>
          <w:szCs w:val="28"/>
        </w:rPr>
        <w:t>период 2026</w:t>
      </w:r>
      <w:r w:rsidRPr="00B60B45">
        <w:rPr>
          <w:bCs/>
          <w:sz w:val="28"/>
          <w:szCs w:val="28"/>
        </w:rPr>
        <w:t xml:space="preserve"> - 2028 годов»</w:t>
      </w:r>
      <w:r w:rsidR="0062230C" w:rsidRPr="00B60B45">
        <w:rPr>
          <w:bCs/>
          <w:sz w:val="28"/>
          <w:szCs w:val="28"/>
        </w:rPr>
        <w:t>.</w:t>
      </w:r>
    </w:p>
    <w:p w14:paraId="79BEC922" w14:textId="697088BE" w:rsidR="009234FD" w:rsidRPr="00B60B45" w:rsidRDefault="009234FD" w:rsidP="00B60B45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60B45">
        <w:rPr>
          <w:sz w:val="28"/>
          <w:szCs w:val="28"/>
        </w:rPr>
        <w:t>3.</w:t>
      </w:r>
      <w:r w:rsidR="00B60B45" w:rsidRPr="00B60B45">
        <w:rPr>
          <w:sz w:val="28"/>
          <w:szCs w:val="28"/>
        </w:rPr>
        <w:tab/>
      </w:r>
      <w:r w:rsidRPr="00B60B45">
        <w:rPr>
          <w:sz w:val="28"/>
          <w:szCs w:val="28"/>
        </w:rPr>
        <w:t>Настоящее решение вступает в силу с 01.01.202</w:t>
      </w:r>
      <w:r w:rsidR="00053828" w:rsidRPr="00B60B45">
        <w:rPr>
          <w:sz w:val="28"/>
          <w:szCs w:val="28"/>
        </w:rPr>
        <w:t>7</w:t>
      </w:r>
      <w:r w:rsidR="00666E48" w:rsidRPr="00B60B45">
        <w:rPr>
          <w:sz w:val="28"/>
          <w:szCs w:val="28"/>
        </w:rPr>
        <w:t>, но не ранее дня официального опубликования</w:t>
      </w:r>
      <w:r w:rsidRPr="00B60B45">
        <w:rPr>
          <w:sz w:val="28"/>
          <w:szCs w:val="28"/>
        </w:rPr>
        <w:t>.</w:t>
      </w:r>
    </w:p>
    <w:p w14:paraId="27370D99" w14:textId="5048329E" w:rsidR="00A37EC3" w:rsidRPr="00B60B45" w:rsidRDefault="00745159" w:rsidP="00B60B45">
      <w:pPr>
        <w:pStyle w:val="a8"/>
        <w:spacing w:line="360" w:lineRule="auto"/>
        <w:ind w:right="-5" w:firstLine="709"/>
        <w:jc w:val="both"/>
        <w:rPr>
          <w:szCs w:val="28"/>
        </w:rPr>
      </w:pPr>
      <w:r w:rsidRPr="00B60B45">
        <w:rPr>
          <w:szCs w:val="28"/>
        </w:rPr>
        <w:t>4</w:t>
      </w:r>
      <w:r w:rsidR="00A37EC3" w:rsidRPr="00B60B45">
        <w:rPr>
          <w:szCs w:val="28"/>
        </w:rPr>
        <w:t>.</w:t>
      </w:r>
      <w:r w:rsidR="00A37EC3" w:rsidRPr="00B60B45">
        <w:rPr>
          <w:szCs w:val="28"/>
        </w:rPr>
        <w:tab/>
      </w:r>
      <w:r w:rsidR="00A37EC3" w:rsidRPr="00B60B45">
        <w:rPr>
          <w:szCs w:val="28"/>
          <w:lang w:eastAsia="en-US"/>
        </w:rPr>
        <w:t xml:space="preserve">Контроль за исполнением решения </w:t>
      </w:r>
      <w:r w:rsidR="00A37EC3" w:rsidRPr="00B60B45">
        <w:rPr>
          <w:szCs w:val="28"/>
        </w:rPr>
        <w:t>возложить на постоянную комиссию по бюджету, налогам, сборам, муниципальной собственности</w:t>
      </w:r>
      <w:r w:rsidR="00B60B45" w:rsidRPr="00B60B45">
        <w:rPr>
          <w:szCs w:val="28"/>
        </w:rPr>
        <w:br/>
      </w:r>
      <w:r w:rsidR="00A37EC3" w:rsidRPr="00B60B45">
        <w:rPr>
          <w:szCs w:val="28"/>
        </w:rPr>
        <w:t>(Ковалевский</w:t>
      </w:r>
      <w:r w:rsidR="009C410D" w:rsidRPr="00B60B45">
        <w:rPr>
          <w:szCs w:val="28"/>
        </w:rPr>
        <w:t xml:space="preserve"> Г.А.</w:t>
      </w:r>
      <w:r w:rsidR="00A37EC3" w:rsidRPr="00B60B45">
        <w:rPr>
          <w:szCs w:val="28"/>
        </w:rPr>
        <w:t>) и председателя Комитета по управлению имуществом города Волгодонска</w:t>
      </w:r>
      <w:r w:rsidR="00053828" w:rsidRPr="00B60B45">
        <w:rPr>
          <w:szCs w:val="28"/>
        </w:rPr>
        <w:t xml:space="preserve"> Московченко С.П.</w:t>
      </w:r>
    </w:p>
    <w:p w14:paraId="06115DF5" w14:textId="77777777" w:rsidR="00A37EC3" w:rsidRPr="00B60B45" w:rsidRDefault="00A37EC3" w:rsidP="00B60B45">
      <w:pPr>
        <w:spacing w:line="360" w:lineRule="auto"/>
        <w:ind w:right="-284" w:firstLine="709"/>
        <w:jc w:val="both"/>
        <w:rPr>
          <w:sz w:val="28"/>
          <w:szCs w:val="28"/>
        </w:rPr>
      </w:pPr>
    </w:p>
    <w:p w14:paraId="634E3C65" w14:textId="77777777" w:rsidR="007D0CDB" w:rsidRPr="00B60B45" w:rsidRDefault="007D0CDB" w:rsidP="00B60B45">
      <w:pPr>
        <w:pStyle w:val="a8"/>
        <w:spacing w:line="360" w:lineRule="auto"/>
        <w:ind w:right="-5"/>
        <w:jc w:val="both"/>
        <w:rPr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464DE5" w:rsidRPr="00B60B45" w14:paraId="7386F006" w14:textId="77777777" w:rsidTr="00E35389">
        <w:tc>
          <w:tcPr>
            <w:tcW w:w="6912" w:type="dxa"/>
          </w:tcPr>
          <w:p w14:paraId="4B6FD7F7" w14:textId="77777777" w:rsidR="00464DE5" w:rsidRPr="00B60B45" w:rsidRDefault="00464DE5" w:rsidP="00B60B45">
            <w:pPr>
              <w:spacing w:line="360" w:lineRule="auto"/>
              <w:rPr>
                <w:sz w:val="28"/>
                <w:szCs w:val="28"/>
              </w:rPr>
            </w:pPr>
            <w:r w:rsidRPr="00B60B45">
              <w:rPr>
                <w:sz w:val="28"/>
                <w:szCs w:val="28"/>
              </w:rPr>
              <w:t>Глава города Волгодонска</w:t>
            </w:r>
          </w:p>
        </w:tc>
        <w:tc>
          <w:tcPr>
            <w:tcW w:w="2552" w:type="dxa"/>
          </w:tcPr>
          <w:p w14:paraId="1CBD0070" w14:textId="77777777" w:rsidR="00464DE5" w:rsidRPr="00B60B45" w:rsidRDefault="00464DE5" w:rsidP="00B60B45">
            <w:pPr>
              <w:spacing w:line="360" w:lineRule="auto"/>
              <w:rPr>
                <w:sz w:val="28"/>
                <w:szCs w:val="28"/>
              </w:rPr>
            </w:pPr>
            <w:r w:rsidRPr="00B60B45">
              <w:rPr>
                <w:sz w:val="28"/>
                <w:szCs w:val="28"/>
              </w:rPr>
              <w:t xml:space="preserve">Д.Ю. </w:t>
            </w:r>
            <w:proofErr w:type="spellStart"/>
            <w:r w:rsidRPr="00B60B45">
              <w:rPr>
                <w:sz w:val="28"/>
                <w:szCs w:val="28"/>
              </w:rPr>
              <w:t>Вельможко</w:t>
            </w:r>
            <w:proofErr w:type="spellEnd"/>
          </w:p>
          <w:p w14:paraId="19C69D22" w14:textId="77777777" w:rsidR="00464DE5" w:rsidRPr="00B60B45" w:rsidRDefault="00464DE5" w:rsidP="00B60B45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64DE5" w:rsidRPr="00B60B45" w14:paraId="69E1289C" w14:textId="77777777" w:rsidTr="00E35389">
        <w:tc>
          <w:tcPr>
            <w:tcW w:w="6912" w:type="dxa"/>
          </w:tcPr>
          <w:p w14:paraId="1AB30BBF" w14:textId="77777777" w:rsidR="00464DE5" w:rsidRPr="00B60B45" w:rsidRDefault="00464DE5" w:rsidP="00B60B45">
            <w:pPr>
              <w:spacing w:line="360" w:lineRule="auto"/>
              <w:rPr>
                <w:sz w:val="28"/>
                <w:szCs w:val="28"/>
              </w:rPr>
            </w:pPr>
            <w:r w:rsidRPr="00B60B45">
              <w:rPr>
                <w:sz w:val="28"/>
                <w:szCs w:val="28"/>
              </w:rPr>
              <w:t xml:space="preserve">Председатель </w:t>
            </w:r>
          </w:p>
          <w:p w14:paraId="61D651B6" w14:textId="77777777" w:rsidR="00464DE5" w:rsidRPr="00B60B45" w:rsidRDefault="00464DE5" w:rsidP="00B60B45">
            <w:pPr>
              <w:spacing w:line="360" w:lineRule="auto"/>
              <w:rPr>
                <w:sz w:val="28"/>
                <w:szCs w:val="28"/>
              </w:rPr>
            </w:pPr>
            <w:r w:rsidRPr="00B60B45">
              <w:rPr>
                <w:sz w:val="28"/>
                <w:szCs w:val="28"/>
              </w:rPr>
              <w:t>Волгодонской городской Думы</w:t>
            </w:r>
          </w:p>
        </w:tc>
        <w:tc>
          <w:tcPr>
            <w:tcW w:w="2552" w:type="dxa"/>
          </w:tcPr>
          <w:p w14:paraId="76099D36" w14:textId="77777777" w:rsidR="00464DE5" w:rsidRPr="00B60B45" w:rsidRDefault="00464DE5" w:rsidP="00B60B45">
            <w:pPr>
              <w:spacing w:line="360" w:lineRule="auto"/>
              <w:rPr>
                <w:sz w:val="28"/>
                <w:szCs w:val="28"/>
              </w:rPr>
            </w:pPr>
            <w:r w:rsidRPr="00B60B45">
              <w:rPr>
                <w:sz w:val="28"/>
                <w:szCs w:val="28"/>
              </w:rPr>
              <w:br/>
              <w:t>С.Н. Ладанов</w:t>
            </w:r>
          </w:p>
        </w:tc>
      </w:tr>
    </w:tbl>
    <w:p w14:paraId="7DDFDC95" w14:textId="77777777" w:rsidR="00464DE5" w:rsidRPr="00B60B45" w:rsidRDefault="00464DE5" w:rsidP="00B60B45">
      <w:pPr>
        <w:tabs>
          <w:tab w:val="left" w:pos="284"/>
        </w:tabs>
        <w:autoSpaceDE w:val="0"/>
        <w:spacing w:line="360" w:lineRule="auto"/>
        <w:rPr>
          <w:sz w:val="26"/>
          <w:szCs w:val="26"/>
        </w:rPr>
      </w:pPr>
    </w:p>
    <w:p w14:paraId="5322F30B" w14:textId="77777777" w:rsidR="00B60B45" w:rsidRDefault="00B60B45" w:rsidP="00B60B45">
      <w:pPr>
        <w:pStyle w:val="a8"/>
        <w:spacing w:line="360" w:lineRule="auto"/>
        <w:jc w:val="both"/>
        <w:rPr>
          <w:sz w:val="24"/>
          <w:szCs w:val="24"/>
        </w:rPr>
      </w:pPr>
    </w:p>
    <w:p w14:paraId="101E4042" w14:textId="77777777" w:rsidR="00464DE5" w:rsidRPr="00B60B45" w:rsidRDefault="00464DE5" w:rsidP="00B60B45">
      <w:pPr>
        <w:pStyle w:val="a8"/>
        <w:jc w:val="both"/>
        <w:rPr>
          <w:sz w:val="24"/>
          <w:szCs w:val="24"/>
        </w:rPr>
      </w:pPr>
      <w:r w:rsidRPr="00B60B45">
        <w:rPr>
          <w:sz w:val="24"/>
          <w:szCs w:val="24"/>
        </w:rPr>
        <w:t>Проект вносит Администрация</w:t>
      </w:r>
    </w:p>
    <w:p w14:paraId="0D3E2677" w14:textId="43992CB3" w:rsidR="007D0CDB" w:rsidRPr="00B60B45" w:rsidRDefault="00464DE5" w:rsidP="00B60B45">
      <w:pPr>
        <w:pStyle w:val="a8"/>
        <w:jc w:val="both"/>
        <w:rPr>
          <w:sz w:val="24"/>
          <w:szCs w:val="24"/>
        </w:rPr>
      </w:pPr>
      <w:r w:rsidRPr="005D1EC2">
        <w:rPr>
          <w:sz w:val="24"/>
          <w:szCs w:val="24"/>
        </w:rPr>
        <w:t>города Волгодонска</w:t>
      </w:r>
      <w:bookmarkStart w:id="0" w:name="Par41"/>
      <w:bookmarkEnd w:id="0"/>
    </w:p>
    <w:p w14:paraId="245668FE" w14:textId="2A829A6F" w:rsidR="00FD2057" w:rsidRPr="00B60B45" w:rsidRDefault="00A37EC3" w:rsidP="00122F95">
      <w:pPr>
        <w:pStyle w:val="a8"/>
        <w:spacing w:line="336" w:lineRule="auto"/>
        <w:ind w:left="4395" w:right="-5"/>
        <w:jc w:val="both"/>
        <w:rPr>
          <w:szCs w:val="28"/>
        </w:rPr>
      </w:pPr>
      <w:r>
        <w:rPr>
          <w:sz w:val="24"/>
          <w:szCs w:val="24"/>
        </w:rPr>
        <w:br w:type="page"/>
      </w:r>
      <w:r w:rsidR="00FD2057" w:rsidRPr="00B60B45">
        <w:rPr>
          <w:szCs w:val="28"/>
        </w:rPr>
        <w:lastRenderedPageBreak/>
        <w:t>Приложение к решению Волгодонской городской Думы «О</w:t>
      </w:r>
      <w:r w:rsidR="0062230C" w:rsidRPr="00B60B45">
        <w:rPr>
          <w:szCs w:val="28"/>
        </w:rPr>
        <w:t> </w:t>
      </w:r>
      <w:r w:rsidR="00FD2057" w:rsidRPr="00B60B45">
        <w:rPr>
          <w:szCs w:val="28"/>
        </w:rPr>
        <w:t xml:space="preserve">Прогнозном плане приватизации муниципального имущества муниципального </w:t>
      </w:r>
      <w:r w:rsidR="0062230C" w:rsidRPr="00B60B45">
        <w:rPr>
          <w:szCs w:val="28"/>
        </w:rPr>
        <w:t>образования городского</w:t>
      </w:r>
      <w:r w:rsidR="00FD2057" w:rsidRPr="00B60B45">
        <w:rPr>
          <w:szCs w:val="28"/>
        </w:rPr>
        <w:t xml:space="preserve"> округа «Город </w:t>
      </w:r>
      <w:r w:rsidR="0062230C" w:rsidRPr="00B60B45">
        <w:rPr>
          <w:szCs w:val="28"/>
        </w:rPr>
        <w:t>Волгодонск» Ростовской</w:t>
      </w:r>
      <w:r w:rsidR="00FD2057" w:rsidRPr="00B60B45">
        <w:rPr>
          <w:szCs w:val="28"/>
        </w:rPr>
        <w:t xml:space="preserve"> области на плановый период 202</w:t>
      </w:r>
      <w:r w:rsidR="007D0CDB" w:rsidRPr="00B60B45">
        <w:rPr>
          <w:szCs w:val="28"/>
        </w:rPr>
        <w:t>7</w:t>
      </w:r>
      <w:r w:rsidR="00FD2057" w:rsidRPr="00B60B45">
        <w:rPr>
          <w:szCs w:val="28"/>
        </w:rPr>
        <w:t xml:space="preserve"> – 202</w:t>
      </w:r>
      <w:r w:rsidR="007D0CDB" w:rsidRPr="00B60B45">
        <w:rPr>
          <w:szCs w:val="28"/>
        </w:rPr>
        <w:t>9</w:t>
      </w:r>
      <w:r w:rsidR="00FD2057" w:rsidRPr="00B60B45">
        <w:rPr>
          <w:szCs w:val="28"/>
        </w:rPr>
        <w:t xml:space="preserve"> годов» </w:t>
      </w:r>
    </w:p>
    <w:p w14:paraId="22068FDF" w14:textId="22B018EE" w:rsidR="00FD2057" w:rsidRPr="00B60B45" w:rsidRDefault="00FD2057" w:rsidP="00122F95">
      <w:pPr>
        <w:pStyle w:val="a8"/>
        <w:spacing w:line="336" w:lineRule="auto"/>
        <w:ind w:left="4395" w:right="-5"/>
        <w:jc w:val="both"/>
        <w:rPr>
          <w:szCs w:val="28"/>
        </w:rPr>
      </w:pPr>
      <w:r w:rsidRPr="00B60B45">
        <w:rPr>
          <w:szCs w:val="28"/>
        </w:rPr>
        <w:t xml:space="preserve">от </w:t>
      </w:r>
      <w:r w:rsidR="00B60B45" w:rsidRPr="00B60B45">
        <w:rPr>
          <w:szCs w:val="28"/>
        </w:rPr>
        <w:t xml:space="preserve">15.10.2026 </w:t>
      </w:r>
      <w:r w:rsidRPr="00B60B45">
        <w:rPr>
          <w:szCs w:val="28"/>
        </w:rPr>
        <w:t>№ </w:t>
      </w:r>
      <w:r w:rsidR="0070066D">
        <w:rPr>
          <w:szCs w:val="28"/>
        </w:rPr>
        <w:t>62</w:t>
      </w:r>
    </w:p>
    <w:p w14:paraId="70CA2F4E" w14:textId="77777777" w:rsidR="00FD2057" w:rsidRPr="00B60B45" w:rsidRDefault="00FD2057" w:rsidP="00122F95">
      <w:pPr>
        <w:spacing w:line="336" w:lineRule="auto"/>
        <w:ind w:right="-5"/>
        <w:jc w:val="center"/>
        <w:rPr>
          <w:sz w:val="28"/>
          <w:szCs w:val="28"/>
        </w:rPr>
      </w:pPr>
    </w:p>
    <w:p w14:paraId="1785C69D" w14:textId="77777777" w:rsidR="00FD2057" w:rsidRPr="00B60B45" w:rsidRDefault="00FD2057" w:rsidP="00122F95">
      <w:pPr>
        <w:pStyle w:val="2"/>
        <w:spacing w:line="336" w:lineRule="auto"/>
        <w:ind w:right="-5"/>
        <w:jc w:val="center"/>
        <w:rPr>
          <w:b/>
          <w:szCs w:val="28"/>
        </w:rPr>
      </w:pPr>
      <w:r w:rsidRPr="00B60B45">
        <w:rPr>
          <w:szCs w:val="28"/>
        </w:rPr>
        <w:t xml:space="preserve">ПРОГНОЗНЫЙ ПЛАН ПРИВАТИЗАЦИИ МУНИЦИПАЛЬНОГО ИМУЩЕСТВА МУНИЦИПАЛЬНОГО ОБРАЗОВАНИЯ ГОРОДСКОГО ОКРУГА «ГОРОД ВОЛГОДОНСК» РОСТОВСКОЙ ОБЛАСТИ НА ПЛАНОВЫЙ ПЕРИОД </w:t>
      </w:r>
    </w:p>
    <w:p w14:paraId="02213182" w14:textId="77777777" w:rsidR="00FD2057" w:rsidRPr="00B60B45" w:rsidRDefault="00FD2057" w:rsidP="00122F95">
      <w:pPr>
        <w:pStyle w:val="2"/>
        <w:spacing w:line="336" w:lineRule="auto"/>
        <w:ind w:right="-5"/>
        <w:jc w:val="center"/>
        <w:rPr>
          <w:b/>
          <w:i/>
          <w:szCs w:val="28"/>
        </w:rPr>
      </w:pPr>
      <w:r w:rsidRPr="00B60B45">
        <w:rPr>
          <w:szCs w:val="28"/>
        </w:rPr>
        <w:t>202</w:t>
      </w:r>
      <w:r w:rsidR="007D0CDB" w:rsidRPr="00B60B45">
        <w:rPr>
          <w:szCs w:val="28"/>
        </w:rPr>
        <w:t>7</w:t>
      </w:r>
      <w:r w:rsidRPr="00B60B45">
        <w:rPr>
          <w:szCs w:val="28"/>
        </w:rPr>
        <w:t xml:space="preserve"> – 202</w:t>
      </w:r>
      <w:r w:rsidR="007D0CDB" w:rsidRPr="00B60B45">
        <w:rPr>
          <w:szCs w:val="28"/>
        </w:rPr>
        <w:t>9</w:t>
      </w:r>
      <w:r w:rsidRPr="00B60B45">
        <w:rPr>
          <w:szCs w:val="28"/>
        </w:rPr>
        <w:t xml:space="preserve"> ГОДОВ </w:t>
      </w:r>
    </w:p>
    <w:p w14:paraId="4E74EBBE" w14:textId="77777777" w:rsidR="00FD2057" w:rsidRPr="00B60B45" w:rsidRDefault="00FD2057" w:rsidP="00122F95">
      <w:pPr>
        <w:spacing w:line="336" w:lineRule="auto"/>
        <w:ind w:firstLine="567"/>
        <w:jc w:val="center"/>
        <w:rPr>
          <w:sz w:val="28"/>
          <w:szCs w:val="28"/>
        </w:rPr>
      </w:pPr>
    </w:p>
    <w:p w14:paraId="7684B59C" w14:textId="77777777" w:rsidR="00CB5637" w:rsidRPr="00B60B45" w:rsidRDefault="00E147D4" w:rsidP="00122F95">
      <w:pPr>
        <w:pStyle w:val="ConsPlusTitle"/>
        <w:numPr>
          <w:ilvl w:val="0"/>
          <w:numId w:val="5"/>
        </w:numPr>
        <w:spacing w:line="336" w:lineRule="auto"/>
        <w:ind w:left="0" w:firstLine="0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60B45">
        <w:rPr>
          <w:rFonts w:ascii="Times New Roman" w:hAnsi="Times New Roman" w:cs="Times New Roman"/>
          <w:b w:val="0"/>
          <w:sz w:val="28"/>
          <w:szCs w:val="28"/>
        </w:rPr>
        <w:t xml:space="preserve">Цели и задачи </w:t>
      </w:r>
      <w:r w:rsidR="00C04D83" w:rsidRPr="00B60B45">
        <w:rPr>
          <w:rFonts w:ascii="Times New Roman" w:hAnsi="Times New Roman" w:cs="Times New Roman"/>
          <w:b w:val="0"/>
          <w:sz w:val="28"/>
          <w:szCs w:val="28"/>
        </w:rPr>
        <w:t>приватизации</w:t>
      </w:r>
    </w:p>
    <w:p w14:paraId="5C380D7E" w14:textId="4595A4DA" w:rsidR="00C04D83" w:rsidRPr="00B60B45" w:rsidRDefault="00BF7AE1" w:rsidP="00122F95">
      <w:pPr>
        <w:pStyle w:val="ConsPlusTitle"/>
        <w:spacing w:line="336" w:lineRule="auto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60B45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имущества муниципального </w:t>
      </w:r>
      <w:r w:rsidR="0062230C" w:rsidRPr="00B60B45">
        <w:rPr>
          <w:rFonts w:ascii="Times New Roman" w:hAnsi="Times New Roman" w:cs="Times New Roman"/>
          <w:b w:val="0"/>
          <w:sz w:val="28"/>
          <w:szCs w:val="28"/>
        </w:rPr>
        <w:t>образования</w:t>
      </w:r>
      <w:r w:rsidR="00B60B45" w:rsidRPr="00B60B45">
        <w:rPr>
          <w:rFonts w:ascii="Times New Roman" w:hAnsi="Times New Roman" w:cs="Times New Roman"/>
          <w:b w:val="0"/>
          <w:sz w:val="28"/>
          <w:szCs w:val="28"/>
        </w:rPr>
        <w:br/>
      </w:r>
      <w:r w:rsidR="0062230C" w:rsidRPr="00B60B45">
        <w:rPr>
          <w:rFonts w:ascii="Times New Roman" w:hAnsi="Times New Roman" w:cs="Times New Roman"/>
          <w:b w:val="0"/>
          <w:sz w:val="28"/>
          <w:szCs w:val="28"/>
        </w:rPr>
        <w:t>городского</w:t>
      </w:r>
      <w:r w:rsidRPr="00B60B45">
        <w:rPr>
          <w:rFonts w:ascii="Times New Roman" w:hAnsi="Times New Roman" w:cs="Times New Roman"/>
          <w:b w:val="0"/>
          <w:sz w:val="28"/>
          <w:szCs w:val="28"/>
        </w:rPr>
        <w:t xml:space="preserve"> округа «Город </w:t>
      </w:r>
      <w:r w:rsidR="0062230C" w:rsidRPr="00B60B45">
        <w:rPr>
          <w:rFonts w:ascii="Times New Roman" w:hAnsi="Times New Roman" w:cs="Times New Roman"/>
          <w:b w:val="0"/>
          <w:sz w:val="28"/>
          <w:szCs w:val="28"/>
        </w:rPr>
        <w:t>Волгодонск» Ростовской</w:t>
      </w:r>
      <w:r w:rsidRPr="00B60B45">
        <w:rPr>
          <w:rFonts w:ascii="Times New Roman" w:hAnsi="Times New Roman" w:cs="Times New Roman"/>
          <w:b w:val="0"/>
          <w:sz w:val="28"/>
          <w:szCs w:val="28"/>
        </w:rPr>
        <w:t xml:space="preserve"> области</w:t>
      </w:r>
      <w:r w:rsidR="00B60B45" w:rsidRPr="00B60B45">
        <w:rPr>
          <w:rFonts w:ascii="Times New Roman" w:hAnsi="Times New Roman" w:cs="Times New Roman"/>
          <w:b w:val="0"/>
          <w:sz w:val="28"/>
          <w:szCs w:val="28"/>
        </w:rPr>
        <w:br/>
      </w:r>
      <w:r w:rsidRPr="00B60B45">
        <w:rPr>
          <w:rFonts w:ascii="Times New Roman" w:hAnsi="Times New Roman" w:cs="Times New Roman"/>
          <w:b w:val="0"/>
          <w:sz w:val="28"/>
          <w:szCs w:val="28"/>
        </w:rPr>
        <w:t>на плановый период 202</w:t>
      </w:r>
      <w:r w:rsidR="007D0CDB" w:rsidRPr="00B60B45">
        <w:rPr>
          <w:rFonts w:ascii="Times New Roman" w:hAnsi="Times New Roman" w:cs="Times New Roman"/>
          <w:b w:val="0"/>
          <w:sz w:val="28"/>
          <w:szCs w:val="28"/>
        </w:rPr>
        <w:t>7</w:t>
      </w:r>
      <w:r w:rsidRPr="00B60B45">
        <w:rPr>
          <w:rFonts w:ascii="Times New Roman" w:hAnsi="Times New Roman" w:cs="Times New Roman"/>
          <w:b w:val="0"/>
          <w:sz w:val="28"/>
          <w:szCs w:val="28"/>
        </w:rPr>
        <w:t xml:space="preserve"> – 202</w:t>
      </w:r>
      <w:r w:rsidR="007D0CDB" w:rsidRPr="00B60B45">
        <w:rPr>
          <w:rFonts w:ascii="Times New Roman" w:hAnsi="Times New Roman" w:cs="Times New Roman"/>
          <w:b w:val="0"/>
          <w:sz w:val="28"/>
          <w:szCs w:val="28"/>
        </w:rPr>
        <w:t>9</w:t>
      </w:r>
      <w:r w:rsidRPr="00B60B45">
        <w:rPr>
          <w:rFonts w:ascii="Times New Roman" w:hAnsi="Times New Roman" w:cs="Times New Roman"/>
          <w:b w:val="0"/>
          <w:sz w:val="28"/>
          <w:szCs w:val="28"/>
        </w:rPr>
        <w:t xml:space="preserve"> годов</w:t>
      </w:r>
    </w:p>
    <w:p w14:paraId="18E222B4" w14:textId="77777777" w:rsidR="00B60B45" w:rsidRPr="00B60B45" w:rsidRDefault="00B60B45" w:rsidP="00122F95">
      <w:pPr>
        <w:pStyle w:val="ConsPlusTitle"/>
        <w:spacing w:line="336" w:lineRule="auto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6D6A834C" w14:textId="365A0F42" w:rsidR="00FD2057" w:rsidRPr="00B60B45" w:rsidRDefault="00FD2057" w:rsidP="00122F95">
      <w:pPr>
        <w:pStyle w:val="a6"/>
        <w:spacing w:line="336" w:lineRule="auto"/>
        <w:ind w:right="-5" w:firstLine="567"/>
        <w:jc w:val="both"/>
        <w:rPr>
          <w:szCs w:val="28"/>
        </w:rPr>
      </w:pPr>
      <w:r w:rsidRPr="00B60B45">
        <w:rPr>
          <w:szCs w:val="28"/>
        </w:rPr>
        <w:t>Прогнозный план приватизации муниципального имущества муниципального образования городского округа «Город Волгодонск» Ростовской области на плановый период 202</w:t>
      </w:r>
      <w:r w:rsidR="007D0CDB" w:rsidRPr="00B60B45">
        <w:rPr>
          <w:szCs w:val="28"/>
        </w:rPr>
        <w:t>7</w:t>
      </w:r>
      <w:r w:rsidR="00115DF5" w:rsidRPr="00B60B45">
        <w:rPr>
          <w:szCs w:val="28"/>
        </w:rPr>
        <w:t xml:space="preserve"> </w:t>
      </w:r>
      <w:r w:rsidRPr="00B60B45">
        <w:rPr>
          <w:szCs w:val="28"/>
        </w:rPr>
        <w:t>-</w:t>
      </w:r>
      <w:r w:rsidR="00115DF5" w:rsidRPr="00B60B45">
        <w:rPr>
          <w:szCs w:val="28"/>
        </w:rPr>
        <w:t xml:space="preserve"> </w:t>
      </w:r>
      <w:r w:rsidRPr="00B60B45">
        <w:rPr>
          <w:szCs w:val="28"/>
        </w:rPr>
        <w:t>202</w:t>
      </w:r>
      <w:r w:rsidR="007D0CDB" w:rsidRPr="00B60B45">
        <w:rPr>
          <w:szCs w:val="28"/>
        </w:rPr>
        <w:t>9</w:t>
      </w:r>
      <w:r w:rsidRPr="00B60B45">
        <w:rPr>
          <w:szCs w:val="28"/>
        </w:rPr>
        <w:t xml:space="preserve"> годов (далее </w:t>
      </w:r>
      <w:r w:rsidRPr="00B60B45">
        <w:rPr>
          <w:szCs w:val="28"/>
        </w:rPr>
        <w:noBreakHyphen/>
        <w:t> Прогнозный план приватизации) разработан в соответствии с</w:t>
      </w:r>
      <w:r w:rsidR="0062230C" w:rsidRPr="00B60B45">
        <w:rPr>
          <w:szCs w:val="28"/>
        </w:rPr>
        <w:t> </w:t>
      </w:r>
      <w:r w:rsidRPr="00B60B45">
        <w:rPr>
          <w:szCs w:val="28"/>
        </w:rPr>
        <w:t>Федеральным законом от 21.12.2001 №</w:t>
      </w:r>
      <w:r w:rsidR="0062230C" w:rsidRPr="00B60B45">
        <w:rPr>
          <w:szCs w:val="28"/>
        </w:rPr>
        <w:t> </w:t>
      </w:r>
      <w:r w:rsidRPr="00B60B45">
        <w:rPr>
          <w:szCs w:val="28"/>
        </w:rPr>
        <w:t>178-ФЗ «О приватизации государственного и муниципального имущества», Уставом муниципального образования городского округа «Город Волгодонск» Ростовской области и</w:t>
      </w:r>
      <w:r w:rsidR="0062230C" w:rsidRPr="00B60B45">
        <w:rPr>
          <w:szCs w:val="28"/>
        </w:rPr>
        <w:t> </w:t>
      </w:r>
      <w:r w:rsidRPr="00B60B45">
        <w:rPr>
          <w:szCs w:val="28"/>
        </w:rPr>
        <w:t>Порядком управления и распоряжения имуществом, находящимся в</w:t>
      </w:r>
      <w:r w:rsidR="0062230C" w:rsidRPr="00B60B45">
        <w:rPr>
          <w:szCs w:val="28"/>
        </w:rPr>
        <w:t> </w:t>
      </w:r>
      <w:r w:rsidRPr="00B60B45">
        <w:rPr>
          <w:szCs w:val="28"/>
        </w:rPr>
        <w:t>муниципальной собственности муниципального образования городского округа «Город Волгодонск» Ростовской области, утвержденным решением Волгодонской городской Думы от 21.09.2011 №</w:t>
      </w:r>
      <w:r w:rsidR="0062230C" w:rsidRPr="00B60B45">
        <w:rPr>
          <w:szCs w:val="28"/>
        </w:rPr>
        <w:t> </w:t>
      </w:r>
      <w:r w:rsidRPr="00B60B45">
        <w:rPr>
          <w:szCs w:val="28"/>
        </w:rPr>
        <w:t xml:space="preserve">106, с учетом основных </w:t>
      </w:r>
      <w:r w:rsidRPr="00B60B45">
        <w:rPr>
          <w:szCs w:val="28"/>
        </w:rPr>
        <w:lastRenderedPageBreak/>
        <w:t>задач социально</w:t>
      </w:r>
      <w:r w:rsidRPr="00B60B45">
        <w:rPr>
          <w:szCs w:val="28"/>
        </w:rPr>
        <w:noBreakHyphen/>
        <w:t>экономического развития муниципального образования городского округа «Город Волгодонск» Ростовской области в среднесрочной перспективе.</w:t>
      </w:r>
    </w:p>
    <w:p w14:paraId="2A3BE35C" w14:textId="64572F79" w:rsidR="00FD2057" w:rsidRPr="00B60B45" w:rsidRDefault="00FD2057" w:rsidP="00122F95">
      <w:pPr>
        <w:spacing w:line="336" w:lineRule="auto"/>
        <w:ind w:right="-5" w:firstLine="567"/>
        <w:jc w:val="both"/>
        <w:rPr>
          <w:spacing w:val="2"/>
          <w:sz w:val="28"/>
          <w:szCs w:val="28"/>
          <w:shd w:val="clear" w:color="auto" w:fill="FFFFFF"/>
        </w:rPr>
      </w:pPr>
      <w:r w:rsidRPr="00B60B45">
        <w:rPr>
          <w:spacing w:val="2"/>
          <w:sz w:val="28"/>
          <w:szCs w:val="28"/>
          <w:shd w:val="clear" w:color="auto" w:fill="FFFFFF"/>
        </w:rPr>
        <w:t>Основной целью реализации Прогнозного плана приватизации является повышение эффективности управления имуществом, находящимся в</w:t>
      </w:r>
      <w:r w:rsidR="0062230C" w:rsidRPr="00B60B45">
        <w:rPr>
          <w:spacing w:val="2"/>
          <w:sz w:val="28"/>
          <w:szCs w:val="28"/>
          <w:shd w:val="clear" w:color="auto" w:fill="FFFFFF"/>
        </w:rPr>
        <w:t> </w:t>
      </w:r>
      <w:r w:rsidRPr="00B60B45">
        <w:rPr>
          <w:spacing w:val="2"/>
          <w:sz w:val="28"/>
          <w:szCs w:val="28"/>
          <w:shd w:val="clear" w:color="auto" w:fill="FFFFFF"/>
        </w:rPr>
        <w:t>муниципальной собственности муниципального образования городского округа «Город Волгодонск» Ростовской области.</w:t>
      </w:r>
    </w:p>
    <w:p w14:paraId="568E17DD" w14:textId="7FC514DD" w:rsidR="00FD2057" w:rsidRPr="00B60B45" w:rsidRDefault="00FD2057" w:rsidP="00122F95">
      <w:pPr>
        <w:spacing w:line="336" w:lineRule="auto"/>
        <w:ind w:right="-5" w:firstLine="567"/>
        <w:jc w:val="both"/>
        <w:rPr>
          <w:spacing w:val="2"/>
          <w:sz w:val="28"/>
          <w:szCs w:val="28"/>
          <w:shd w:val="clear" w:color="auto" w:fill="FFFFFF"/>
        </w:rPr>
      </w:pPr>
      <w:r w:rsidRPr="00B60B45">
        <w:rPr>
          <w:spacing w:val="2"/>
          <w:sz w:val="28"/>
          <w:szCs w:val="28"/>
          <w:shd w:val="clear" w:color="auto" w:fill="FFFFFF"/>
        </w:rPr>
        <w:t>Основной задачей приватизации муниципального имущества муниципального образования городского округа «Город Волгодонск» Ростовской области является осуществление в 202</w:t>
      </w:r>
      <w:r w:rsidR="007D0CDB" w:rsidRPr="00B60B45">
        <w:rPr>
          <w:spacing w:val="2"/>
          <w:sz w:val="28"/>
          <w:szCs w:val="28"/>
          <w:shd w:val="clear" w:color="auto" w:fill="FFFFFF"/>
        </w:rPr>
        <w:t>7</w:t>
      </w:r>
      <w:r w:rsidRPr="00B60B45">
        <w:rPr>
          <w:spacing w:val="2"/>
          <w:sz w:val="28"/>
          <w:szCs w:val="28"/>
          <w:shd w:val="clear" w:color="auto" w:fill="FFFFFF"/>
        </w:rPr>
        <w:t xml:space="preserve"> - 202</w:t>
      </w:r>
      <w:r w:rsidR="007D0CDB" w:rsidRPr="00B60B45">
        <w:rPr>
          <w:spacing w:val="2"/>
          <w:sz w:val="28"/>
          <w:szCs w:val="28"/>
          <w:shd w:val="clear" w:color="auto" w:fill="FFFFFF"/>
        </w:rPr>
        <w:t>9</w:t>
      </w:r>
      <w:r w:rsidRPr="00B60B45">
        <w:rPr>
          <w:spacing w:val="2"/>
          <w:sz w:val="28"/>
          <w:szCs w:val="28"/>
          <w:shd w:val="clear" w:color="auto" w:fill="FFFFFF"/>
        </w:rPr>
        <w:t xml:space="preserve"> годах приватизации муниципального имущества муниципального образования городского округа «Город Волгодонск» Ростовской области, которое не используется для обеспечения реализации полномочий муниципального образования городского округа «Город Волгодонск» Ростовской области.</w:t>
      </w:r>
    </w:p>
    <w:p w14:paraId="24365227" w14:textId="77777777" w:rsidR="00FD2057" w:rsidRPr="00B60B45" w:rsidRDefault="00FD2057" w:rsidP="00122F95">
      <w:pPr>
        <w:spacing w:line="336" w:lineRule="auto"/>
        <w:ind w:right="-5" w:firstLine="567"/>
        <w:jc w:val="both"/>
        <w:rPr>
          <w:sz w:val="28"/>
          <w:szCs w:val="28"/>
        </w:rPr>
      </w:pPr>
      <w:r w:rsidRPr="00B60B45">
        <w:rPr>
          <w:spacing w:val="2"/>
          <w:sz w:val="28"/>
          <w:szCs w:val="28"/>
          <w:shd w:val="clear" w:color="auto" w:fill="FFFFFF"/>
        </w:rPr>
        <w:t>Реализация Прогнозного плана приватизации позволяет решать следующие задачи:</w:t>
      </w:r>
      <w:r w:rsidRPr="00B60B45">
        <w:rPr>
          <w:sz w:val="28"/>
          <w:szCs w:val="28"/>
        </w:rPr>
        <w:t xml:space="preserve"> </w:t>
      </w:r>
    </w:p>
    <w:p w14:paraId="52FA65FA" w14:textId="2E062AEF" w:rsidR="00FD2057" w:rsidRPr="00B60B45" w:rsidRDefault="00FD2057" w:rsidP="00122F95">
      <w:pPr>
        <w:pStyle w:val="ae"/>
        <w:shd w:val="clear" w:color="auto" w:fill="FFFFFF"/>
        <w:spacing w:before="0" w:beforeAutospacing="0" w:after="0" w:afterAutospacing="0" w:line="336" w:lineRule="auto"/>
        <w:ind w:firstLine="567"/>
        <w:jc w:val="both"/>
        <w:rPr>
          <w:sz w:val="28"/>
          <w:szCs w:val="28"/>
        </w:rPr>
      </w:pPr>
      <w:r w:rsidRPr="00B60B45">
        <w:rPr>
          <w:sz w:val="28"/>
          <w:szCs w:val="28"/>
        </w:rPr>
        <w:t>-</w:t>
      </w:r>
      <w:r w:rsidR="00B60B45" w:rsidRPr="00B60B45">
        <w:rPr>
          <w:sz w:val="28"/>
          <w:szCs w:val="28"/>
        </w:rPr>
        <w:t> </w:t>
      </w:r>
      <w:r w:rsidRPr="00B60B45">
        <w:rPr>
          <w:sz w:val="28"/>
          <w:szCs w:val="28"/>
        </w:rPr>
        <w:t>повышение эффективности управления муниципальным имуществом муниципального образования городского округа «Город Волгодонск» Ростовской области;</w:t>
      </w:r>
    </w:p>
    <w:p w14:paraId="6B27106B" w14:textId="01609E0E" w:rsidR="00FD2057" w:rsidRPr="00B60B45" w:rsidRDefault="00B60B45" w:rsidP="00122F95">
      <w:pPr>
        <w:spacing w:line="336" w:lineRule="auto"/>
        <w:ind w:left="720" w:hanging="153"/>
        <w:rPr>
          <w:color w:val="000000"/>
          <w:sz w:val="28"/>
          <w:szCs w:val="28"/>
        </w:rPr>
      </w:pPr>
      <w:r w:rsidRPr="00B60B45">
        <w:rPr>
          <w:color w:val="000000"/>
          <w:sz w:val="28"/>
          <w:szCs w:val="28"/>
        </w:rPr>
        <w:t>- </w:t>
      </w:r>
      <w:r w:rsidR="00FD2057" w:rsidRPr="00B60B45">
        <w:rPr>
          <w:color w:val="000000"/>
          <w:sz w:val="28"/>
          <w:szCs w:val="28"/>
        </w:rPr>
        <w:t xml:space="preserve">сокращение избыточного объёма муниципальной собственности; </w:t>
      </w:r>
    </w:p>
    <w:p w14:paraId="54ADC897" w14:textId="6B4CE701" w:rsidR="00FD2057" w:rsidRPr="00B60B45" w:rsidRDefault="00FD2057" w:rsidP="00122F95">
      <w:pPr>
        <w:tabs>
          <w:tab w:val="left" w:pos="9072"/>
        </w:tabs>
        <w:spacing w:line="336" w:lineRule="auto"/>
        <w:ind w:firstLine="567"/>
        <w:rPr>
          <w:color w:val="000000"/>
          <w:sz w:val="28"/>
          <w:szCs w:val="28"/>
        </w:rPr>
      </w:pPr>
      <w:r w:rsidRPr="00B60B45">
        <w:rPr>
          <w:color w:val="000000"/>
          <w:sz w:val="28"/>
          <w:szCs w:val="28"/>
        </w:rPr>
        <w:t>-</w:t>
      </w:r>
      <w:r w:rsidR="00B60B45" w:rsidRPr="00B60B45">
        <w:rPr>
          <w:color w:val="000000"/>
          <w:sz w:val="28"/>
          <w:szCs w:val="28"/>
        </w:rPr>
        <w:t> </w:t>
      </w:r>
      <w:r w:rsidRPr="00B60B45">
        <w:rPr>
          <w:color w:val="000000"/>
          <w:sz w:val="28"/>
          <w:szCs w:val="28"/>
        </w:rPr>
        <w:t>сокращение расходов на содержание муниципального имущества;</w:t>
      </w:r>
    </w:p>
    <w:p w14:paraId="29F51C1A" w14:textId="77777777" w:rsidR="00FD2057" w:rsidRPr="00B60B45" w:rsidRDefault="00FD2057" w:rsidP="00122F95">
      <w:pPr>
        <w:spacing w:line="336" w:lineRule="auto"/>
        <w:ind w:right="-5" w:firstLine="567"/>
        <w:jc w:val="both"/>
        <w:rPr>
          <w:sz w:val="28"/>
          <w:szCs w:val="28"/>
        </w:rPr>
      </w:pPr>
      <w:r w:rsidRPr="00B60B45">
        <w:rPr>
          <w:sz w:val="28"/>
          <w:szCs w:val="28"/>
        </w:rPr>
        <w:t xml:space="preserve">- увеличение поступлений в бюджет </w:t>
      </w:r>
      <w:r w:rsidR="002D7A17" w:rsidRPr="00B60B45">
        <w:rPr>
          <w:sz w:val="28"/>
          <w:szCs w:val="28"/>
        </w:rPr>
        <w:t xml:space="preserve">города Волгодонска </w:t>
      </w:r>
      <w:r w:rsidRPr="00B60B45">
        <w:rPr>
          <w:sz w:val="28"/>
          <w:szCs w:val="28"/>
        </w:rPr>
        <w:t>за счет средств от приватизации муниципального имущества</w:t>
      </w:r>
      <w:r w:rsidRPr="00B60B45">
        <w:rPr>
          <w:color w:val="000000"/>
          <w:sz w:val="28"/>
          <w:szCs w:val="28"/>
        </w:rPr>
        <w:t xml:space="preserve"> </w:t>
      </w:r>
      <w:r w:rsidRPr="00B60B45">
        <w:rPr>
          <w:sz w:val="28"/>
          <w:szCs w:val="28"/>
        </w:rPr>
        <w:t>муниципального образования городского округа «Город Волгодонск» Ростовской области</w:t>
      </w:r>
      <w:r w:rsidRPr="00B60B45">
        <w:rPr>
          <w:color w:val="000000"/>
          <w:sz w:val="28"/>
          <w:szCs w:val="28"/>
        </w:rPr>
        <w:t>;</w:t>
      </w:r>
    </w:p>
    <w:p w14:paraId="3B43E3B8" w14:textId="3E15A07B" w:rsidR="00FD2057" w:rsidRPr="00B60B45" w:rsidRDefault="00FD2057" w:rsidP="00122F95">
      <w:pPr>
        <w:pStyle w:val="ae"/>
        <w:shd w:val="clear" w:color="auto" w:fill="FFFFFF"/>
        <w:spacing w:before="0" w:beforeAutospacing="0" w:after="0" w:afterAutospacing="0" w:line="336" w:lineRule="auto"/>
        <w:ind w:firstLine="567"/>
        <w:jc w:val="both"/>
        <w:rPr>
          <w:sz w:val="28"/>
          <w:szCs w:val="28"/>
        </w:rPr>
      </w:pPr>
      <w:r w:rsidRPr="00B60B45">
        <w:rPr>
          <w:sz w:val="28"/>
          <w:szCs w:val="28"/>
        </w:rPr>
        <w:t>-</w:t>
      </w:r>
      <w:r w:rsidR="00B60B45" w:rsidRPr="00B60B45">
        <w:rPr>
          <w:sz w:val="28"/>
          <w:szCs w:val="28"/>
        </w:rPr>
        <w:t> </w:t>
      </w:r>
      <w:r w:rsidRPr="00B60B45">
        <w:rPr>
          <w:sz w:val="28"/>
          <w:szCs w:val="28"/>
        </w:rPr>
        <w:t xml:space="preserve">сокращение количества объектов </w:t>
      </w:r>
      <w:r w:rsidR="0062230C" w:rsidRPr="00B60B45">
        <w:rPr>
          <w:sz w:val="28"/>
          <w:szCs w:val="28"/>
        </w:rPr>
        <w:t>казны муниципального</w:t>
      </w:r>
      <w:r w:rsidRPr="00B60B45">
        <w:rPr>
          <w:sz w:val="28"/>
          <w:szCs w:val="28"/>
        </w:rPr>
        <w:t xml:space="preserve"> имущества </w:t>
      </w:r>
      <w:r w:rsidRPr="00B60B45">
        <w:rPr>
          <w:spacing w:val="2"/>
          <w:sz w:val="28"/>
          <w:szCs w:val="28"/>
          <w:shd w:val="clear" w:color="auto" w:fill="FFFFFF"/>
        </w:rPr>
        <w:t xml:space="preserve">муниципального </w:t>
      </w:r>
      <w:r w:rsidR="0062230C" w:rsidRPr="00B60B45">
        <w:rPr>
          <w:spacing w:val="2"/>
          <w:sz w:val="28"/>
          <w:szCs w:val="28"/>
          <w:shd w:val="clear" w:color="auto" w:fill="FFFFFF"/>
        </w:rPr>
        <w:t xml:space="preserve">образования </w:t>
      </w:r>
      <w:r w:rsidR="0062230C" w:rsidRPr="00B60B45">
        <w:rPr>
          <w:sz w:val="28"/>
          <w:szCs w:val="28"/>
        </w:rPr>
        <w:t>городского</w:t>
      </w:r>
      <w:r w:rsidRPr="00B60B45">
        <w:rPr>
          <w:sz w:val="28"/>
          <w:szCs w:val="28"/>
        </w:rPr>
        <w:t xml:space="preserve"> округа «Город Волгодонск» Ростовской области.</w:t>
      </w:r>
    </w:p>
    <w:p w14:paraId="3683CE41" w14:textId="16DAA8A7" w:rsidR="00FD2057" w:rsidRPr="00B60B45" w:rsidRDefault="00FD2057" w:rsidP="00122F95">
      <w:pPr>
        <w:spacing w:line="336" w:lineRule="auto"/>
        <w:ind w:right="-5" w:firstLine="567"/>
        <w:jc w:val="both"/>
        <w:rPr>
          <w:sz w:val="28"/>
          <w:szCs w:val="28"/>
        </w:rPr>
      </w:pPr>
      <w:r w:rsidRPr="00B60B45">
        <w:rPr>
          <w:sz w:val="28"/>
          <w:szCs w:val="28"/>
        </w:rPr>
        <w:t>Реализация Прогнозного плана приватизации будет достигаться за счет принятия индивидуальных решений о способе и сроках приватизации и</w:t>
      </w:r>
      <w:r w:rsidR="0062230C" w:rsidRPr="00B60B45">
        <w:rPr>
          <w:sz w:val="28"/>
          <w:szCs w:val="28"/>
        </w:rPr>
        <w:t> </w:t>
      </w:r>
      <w:r w:rsidRPr="00B60B45">
        <w:rPr>
          <w:sz w:val="28"/>
          <w:szCs w:val="28"/>
        </w:rPr>
        <w:t>установлении начальной цены объектов, выставляемых на торги, с учетом независимой оценки их рыночной стоимости.</w:t>
      </w:r>
    </w:p>
    <w:p w14:paraId="1A61378D" w14:textId="4D00A3BB" w:rsidR="00FD2057" w:rsidRPr="00B60B45" w:rsidRDefault="00FD2057" w:rsidP="00122F95">
      <w:pPr>
        <w:pStyle w:val="a8"/>
        <w:numPr>
          <w:ilvl w:val="0"/>
          <w:numId w:val="4"/>
        </w:numPr>
        <w:spacing w:line="336" w:lineRule="auto"/>
        <w:ind w:left="0" w:firstLine="0"/>
        <w:rPr>
          <w:szCs w:val="28"/>
        </w:rPr>
      </w:pPr>
      <w:r w:rsidRPr="00B60B45">
        <w:rPr>
          <w:szCs w:val="28"/>
        </w:rPr>
        <w:t xml:space="preserve">Перечень муниципального имущества </w:t>
      </w:r>
      <w:r w:rsidRPr="00B60B45">
        <w:rPr>
          <w:spacing w:val="2"/>
          <w:szCs w:val="28"/>
          <w:shd w:val="clear" w:color="auto" w:fill="FFFFFF"/>
        </w:rPr>
        <w:t xml:space="preserve">муниципального образования </w:t>
      </w:r>
      <w:r w:rsidRPr="00B60B45">
        <w:rPr>
          <w:color w:val="000000"/>
          <w:szCs w:val="28"/>
        </w:rPr>
        <w:t>городского округа «Город Волгодонск» Ростовской области</w:t>
      </w:r>
      <w:r w:rsidRPr="00B60B45">
        <w:rPr>
          <w:szCs w:val="28"/>
        </w:rPr>
        <w:t>,</w:t>
      </w:r>
      <w:r w:rsidR="00B60B45" w:rsidRPr="00B60B45">
        <w:rPr>
          <w:szCs w:val="28"/>
        </w:rPr>
        <w:br/>
      </w:r>
      <w:r w:rsidRPr="00B60B45">
        <w:rPr>
          <w:szCs w:val="28"/>
        </w:rPr>
        <w:t xml:space="preserve">которое планируется </w:t>
      </w:r>
      <w:r w:rsidR="0062230C" w:rsidRPr="00B60B45">
        <w:rPr>
          <w:szCs w:val="28"/>
        </w:rPr>
        <w:t>приватизировать в</w:t>
      </w:r>
      <w:r w:rsidRPr="00B60B45">
        <w:rPr>
          <w:szCs w:val="28"/>
        </w:rPr>
        <w:t xml:space="preserve"> 202</w:t>
      </w:r>
      <w:r w:rsidR="007D0CDB" w:rsidRPr="00B60B45">
        <w:rPr>
          <w:szCs w:val="28"/>
        </w:rPr>
        <w:t>7</w:t>
      </w:r>
      <w:r w:rsidRPr="00B60B45">
        <w:rPr>
          <w:szCs w:val="28"/>
        </w:rPr>
        <w:t xml:space="preserve"> - 202</w:t>
      </w:r>
      <w:r w:rsidR="007D0CDB" w:rsidRPr="00B60B45">
        <w:rPr>
          <w:szCs w:val="28"/>
        </w:rPr>
        <w:t>9</w:t>
      </w:r>
      <w:r w:rsidRPr="00B60B45">
        <w:rPr>
          <w:szCs w:val="28"/>
        </w:rPr>
        <w:t xml:space="preserve"> годах</w:t>
      </w:r>
    </w:p>
    <w:p w14:paraId="1E9CCC1B" w14:textId="77777777" w:rsidR="00573336" w:rsidRPr="00B60B45" w:rsidRDefault="00573336" w:rsidP="00122F95">
      <w:pPr>
        <w:pStyle w:val="a8"/>
        <w:spacing w:line="336" w:lineRule="auto"/>
        <w:ind w:left="1080"/>
        <w:jc w:val="left"/>
        <w:rPr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820"/>
        <w:gridCol w:w="1842"/>
        <w:gridCol w:w="2268"/>
      </w:tblGrid>
      <w:tr w:rsidR="0066727F" w:rsidRPr="00B60B45" w14:paraId="3ECF2452" w14:textId="77777777" w:rsidTr="0066727F">
        <w:trPr>
          <w:trHeight w:val="7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EDDE9" w14:textId="77777777" w:rsidR="0066727F" w:rsidRPr="00B60B45" w:rsidRDefault="0066727F" w:rsidP="00122F95">
            <w:pPr>
              <w:spacing w:line="336" w:lineRule="auto"/>
              <w:jc w:val="center"/>
              <w:rPr>
                <w:sz w:val="28"/>
                <w:szCs w:val="28"/>
              </w:rPr>
            </w:pPr>
            <w:r w:rsidRPr="00B60B45">
              <w:rPr>
                <w:sz w:val="28"/>
                <w:szCs w:val="28"/>
              </w:rPr>
              <w:t>№ п/п</w:t>
            </w:r>
          </w:p>
          <w:p w14:paraId="6CA3ECAA" w14:textId="77777777" w:rsidR="0066727F" w:rsidRPr="00B60B45" w:rsidRDefault="0066727F" w:rsidP="00122F95">
            <w:pPr>
              <w:spacing w:line="33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B185D" w14:textId="77777777" w:rsidR="0066727F" w:rsidRPr="00B60B45" w:rsidRDefault="0066727F" w:rsidP="00122F95">
            <w:pPr>
              <w:pStyle w:val="1"/>
              <w:spacing w:before="0" w:after="0" w:line="336" w:lineRule="auto"/>
              <w:rPr>
                <w:szCs w:val="28"/>
              </w:rPr>
            </w:pPr>
            <w:r w:rsidRPr="00B60B45">
              <w:rPr>
                <w:szCs w:val="28"/>
              </w:rPr>
              <w:t>Наименование, характеристики, местоположение имущества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9183" w14:textId="77777777" w:rsidR="0066727F" w:rsidRPr="00B60B45" w:rsidRDefault="0066727F" w:rsidP="00122F95">
            <w:pPr>
              <w:spacing w:line="336" w:lineRule="auto"/>
              <w:jc w:val="center"/>
              <w:rPr>
                <w:sz w:val="28"/>
                <w:szCs w:val="28"/>
              </w:rPr>
            </w:pPr>
            <w:r w:rsidRPr="00B60B45">
              <w:rPr>
                <w:sz w:val="28"/>
                <w:szCs w:val="28"/>
              </w:rPr>
              <w:t xml:space="preserve">Назначение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0D61" w14:textId="77777777" w:rsidR="0066727F" w:rsidRPr="00B60B45" w:rsidRDefault="0066727F" w:rsidP="00122F95">
            <w:pPr>
              <w:spacing w:line="336" w:lineRule="auto"/>
              <w:jc w:val="center"/>
              <w:rPr>
                <w:sz w:val="28"/>
                <w:szCs w:val="28"/>
              </w:rPr>
            </w:pPr>
            <w:r w:rsidRPr="00B60B45">
              <w:rPr>
                <w:sz w:val="28"/>
                <w:szCs w:val="28"/>
              </w:rPr>
              <w:t>Сроки приватизации, квартал, год</w:t>
            </w:r>
          </w:p>
        </w:tc>
      </w:tr>
      <w:tr w:rsidR="00290442" w:rsidRPr="00B60B45" w14:paraId="5692D70D" w14:textId="77777777" w:rsidTr="0066727F">
        <w:trPr>
          <w:trHeight w:val="25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12EB7" w14:textId="77777777" w:rsidR="00290442" w:rsidRPr="00B60B45" w:rsidRDefault="00290442" w:rsidP="00122F95">
            <w:pPr>
              <w:numPr>
                <w:ilvl w:val="0"/>
                <w:numId w:val="1"/>
              </w:numPr>
              <w:spacing w:line="33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9DC8D" w14:textId="3975CCEC" w:rsidR="00290442" w:rsidRPr="00B60B45" w:rsidRDefault="00290442" w:rsidP="00122F95">
            <w:pPr>
              <w:spacing w:line="336" w:lineRule="auto"/>
              <w:jc w:val="both"/>
              <w:rPr>
                <w:sz w:val="28"/>
                <w:szCs w:val="28"/>
              </w:rPr>
            </w:pPr>
            <w:r w:rsidRPr="00B60B45">
              <w:rPr>
                <w:sz w:val="28"/>
                <w:szCs w:val="28"/>
              </w:rPr>
              <w:t xml:space="preserve">Административное здание, назначение: нежилое, площадью 3472,3 </w:t>
            </w:r>
            <w:proofErr w:type="spellStart"/>
            <w:r w:rsidRPr="00B60B45">
              <w:rPr>
                <w:sz w:val="28"/>
                <w:szCs w:val="28"/>
              </w:rPr>
              <w:t>кв.м</w:t>
            </w:r>
            <w:proofErr w:type="spellEnd"/>
            <w:r w:rsidRPr="00B60B45">
              <w:rPr>
                <w:sz w:val="28"/>
                <w:szCs w:val="28"/>
              </w:rPr>
              <w:t xml:space="preserve">, количество этажей: 2, подземных: 1, с кадастровым номером 61:48:0040209:282, с земельным участком площадью 9055,00 </w:t>
            </w:r>
            <w:proofErr w:type="spellStart"/>
            <w:r w:rsidRPr="00B60B45">
              <w:rPr>
                <w:sz w:val="28"/>
                <w:szCs w:val="28"/>
              </w:rPr>
              <w:t>кв.м</w:t>
            </w:r>
            <w:proofErr w:type="spellEnd"/>
            <w:r w:rsidRPr="00B60B45">
              <w:rPr>
                <w:sz w:val="28"/>
                <w:szCs w:val="28"/>
              </w:rPr>
              <w:t xml:space="preserve"> с кадастровым номером: 61:48:0040209:5, местоположение: Российская Федерация, Ростовская область, г. Волгодонск, ул. Академика Королева, </w:t>
            </w:r>
            <w:r w:rsidR="00B60B45" w:rsidRPr="00B60B45">
              <w:rPr>
                <w:sz w:val="28"/>
                <w:szCs w:val="28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DE4B" w14:textId="77777777" w:rsidR="00290442" w:rsidRPr="00B60B45" w:rsidRDefault="00290442" w:rsidP="00122F95">
            <w:pPr>
              <w:spacing w:line="336" w:lineRule="auto"/>
              <w:jc w:val="center"/>
              <w:rPr>
                <w:sz w:val="28"/>
                <w:szCs w:val="28"/>
              </w:rPr>
            </w:pPr>
            <w:r w:rsidRPr="00B60B45">
              <w:rPr>
                <w:sz w:val="28"/>
                <w:szCs w:val="28"/>
              </w:rPr>
              <w:t>Нежилое административное здание с земельным участком</w:t>
            </w:r>
          </w:p>
          <w:p w14:paraId="7E2B9730" w14:textId="77777777" w:rsidR="00290442" w:rsidRPr="00B60B45" w:rsidRDefault="00290442" w:rsidP="00122F95">
            <w:pPr>
              <w:spacing w:line="33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000D" w14:textId="27CEE6D5" w:rsidR="00290442" w:rsidRPr="00B60B45" w:rsidRDefault="00290442" w:rsidP="00122F95">
            <w:pPr>
              <w:pStyle w:val="1"/>
              <w:spacing w:before="0" w:after="0" w:line="336" w:lineRule="auto"/>
              <w:rPr>
                <w:szCs w:val="28"/>
              </w:rPr>
            </w:pPr>
            <w:r w:rsidRPr="00B60B45">
              <w:rPr>
                <w:szCs w:val="28"/>
                <w:lang w:val="en-US"/>
              </w:rPr>
              <w:t>I</w:t>
            </w:r>
            <w:r w:rsidRPr="00B60B45">
              <w:rPr>
                <w:szCs w:val="28"/>
              </w:rPr>
              <w:t xml:space="preserve"> - </w:t>
            </w:r>
            <w:r w:rsidRPr="00B60B45">
              <w:rPr>
                <w:szCs w:val="28"/>
                <w:lang w:val="en-US"/>
              </w:rPr>
              <w:t>IV</w:t>
            </w:r>
            <w:r w:rsidR="00B60B45" w:rsidRPr="00B60B45">
              <w:rPr>
                <w:szCs w:val="28"/>
              </w:rPr>
              <w:t>,</w:t>
            </w:r>
            <w:r w:rsidR="00B60B45" w:rsidRPr="00B60B45">
              <w:rPr>
                <w:szCs w:val="28"/>
              </w:rPr>
              <w:br/>
            </w:r>
            <w:r w:rsidRPr="00B60B45">
              <w:rPr>
                <w:szCs w:val="28"/>
              </w:rPr>
              <w:t>2027</w:t>
            </w:r>
          </w:p>
        </w:tc>
      </w:tr>
    </w:tbl>
    <w:p w14:paraId="5A50EFE1" w14:textId="77777777" w:rsidR="00C04D83" w:rsidRPr="00B60B45" w:rsidRDefault="00C04D83" w:rsidP="00122F95">
      <w:pPr>
        <w:pStyle w:val="ConsPlusTitle"/>
        <w:spacing w:line="336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6E0F62A0" w14:textId="1BD2BAA0" w:rsidR="00C04D83" w:rsidRPr="00B60B45" w:rsidRDefault="00C04D83" w:rsidP="00122F95">
      <w:pPr>
        <w:pStyle w:val="ConsPlusTitle"/>
        <w:numPr>
          <w:ilvl w:val="0"/>
          <w:numId w:val="4"/>
        </w:numPr>
        <w:spacing w:line="336" w:lineRule="auto"/>
        <w:ind w:left="0" w:firstLine="0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B60B45">
        <w:rPr>
          <w:rFonts w:ascii="Times New Roman" w:hAnsi="Times New Roman" w:cs="Times New Roman"/>
          <w:b w:val="0"/>
          <w:sz w:val="28"/>
          <w:szCs w:val="28"/>
        </w:rPr>
        <w:t>Прогноз</w:t>
      </w:r>
      <w:r w:rsidR="00BF7AE1" w:rsidRPr="00B60B45">
        <w:rPr>
          <w:rFonts w:ascii="Times New Roman" w:hAnsi="Times New Roman" w:cs="Times New Roman"/>
          <w:b w:val="0"/>
          <w:sz w:val="28"/>
          <w:szCs w:val="28"/>
        </w:rPr>
        <w:t xml:space="preserve"> объемов поступления средств </w:t>
      </w:r>
      <w:r w:rsidR="0062230C" w:rsidRPr="00B60B45">
        <w:rPr>
          <w:rFonts w:ascii="Times New Roman" w:hAnsi="Times New Roman" w:cs="Times New Roman"/>
          <w:b w:val="0"/>
          <w:sz w:val="28"/>
          <w:szCs w:val="28"/>
        </w:rPr>
        <w:t>в бюджет</w:t>
      </w:r>
    </w:p>
    <w:p w14:paraId="5F4796CC" w14:textId="77777777" w:rsidR="00C04D83" w:rsidRPr="00B60B45" w:rsidRDefault="008F33E5" w:rsidP="00122F95">
      <w:pPr>
        <w:pStyle w:val="ConsPlusTitle"/>
        <w:spacing w:line="33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60B45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города Волгодонска </w:t>
      </w:r>
      <w:r w:rsidR="00C04D83" w:rsidRPr="00B60B45">
        <w:rPr>
          <w:rFonts w:ascii="Times New Roman" w:hAnsi="Times New Roman" w:cs="Times New Roman"/>
          <w:b w:val="0"/>
          <w:sz w:val="28"/>
          <w:szCs w:val="28"/>
        </w:rPr>
        <w:t xml:space="preserve">от приватизации </w:t>
      </w:r>
      <w:r w:rsidR="00BF7AE1" w:rsidRPr="00B60B45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="00C04D83" w:rsidRPr="00B60B45">
        <w:rPr>
          <w:rFonts w:ascii="Times New Roman" w:hAnsi="Times New Roman" w:cs="Times New Roman"/>
          <w:b w:val="0"/>
          <w:sz w:val="28"/>
          <w:szCs w:val="28"/>
        </w:rPr>
        <w:t>собственности</w:t>
      </w:r>
    </w:p>
    <w:p w14:paraId="587107EB" w14:textId="437C84D4" w:rsidR="00C04D83" w:rsidRPr="00B60B45" w:rsidRDefault="00BF7AE1" w:rsidP="00122F95">
      <w:pPr>
        <w:pStyle w:val="ConsPlusTitle"/>
        <w:spacing w:line="33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60B45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муниципального образования городского округа </w:t>
      </w:r>
      <w:r w:rsidRPr="00B60B45">
        <w:rPr>
          <w:rFonts w:ascii="Times New Roman" w:hAnsi="Times New Roman" w:cs="Times New Roman"/>
          <w:b w:val="0"/>
          <w:sz w:val="28"/>
          <w:szCs w:val="28"/>
        </w:rPr>
        <w:t xml:space="preserve">«Город Волгодонск» Ростовской </w:t>
      </w:r>
      <w:r w:rsidR="0062230C" w:rsidRPr="00B60B45">
        <w:rPr>
          <w:rFonts w:ascii="Times New Roman" w:hAnsi="Times New Roman" w:cs="Times New Roman"/>
          <w:b w:val="0"/>
          <w:sz w:val="28"/>
          <w:szCs w:val="28"/>
        </w:rPr>
        <w:t>области в</w:t>
      </w:r>
      <w:r w:rsidR="00C04D83" w:rsidRPr="00B60B45">
        <w:rPr>
          <w:rFonts w:ascii="Times New Roman" w:hAnsi="Times New Roman" w:cs="Times New Roman"/>
          <w:b w:val="0"/>
          <w:sz w:val="28"/>
          <w:szCs w:val="28"/>
        </w:rPr>
        <w:t xml:space="preserve"> 202</w:t>
      </w:r>
      <w:r w:rsidR="007D0CDB" w:rsidRPr="00B60B45">
        <w:rPr>
          <w:rFonts w:ascii="Times New Roman" w:hAnsi="Times New Roman" w:cs="Times New Roman"/>
          <w:b w:val="0"/>
          <w:sz w:val="28"/>
          <w:szCs w:val="28"/>
        </w:rPr>
        <w:t>7</w:t>
      </w:r>
      <w:r w:rsidR="00C04D83" w:rsidRPr="00B60B45">
        <w:rPr>
          <w:rFonts w:ascii="Times New Roman" w:hAnsi="Times New Roman" w:cs="Times New Roman"/>
          <w:b w:val="0"/>
          <w:sz w:val="28"/>
          <w:szCs w:val="28"/>
        </w:rPr>
        <w:t xml:space="preserve"> - 202</w:t>
      </w:r>
      <w:r w:rsidR="007D0CDB" w:rsidRPr="00B60B45">
        <w:rPr>
          <w:rFonts w:ascii="Times New Roman" w:hAnsi="Times New Roman" w:cs="Times New Roman"/>
          <w:b w:val="0"/>
          <w:sz w:val="28"/>
          <w:szCs w:val="28"/>
        </w:rPr>
        <w:t>9</w:t>
      </w:r>
      <w:r w:rsidR="00C04D83" w:rsidRPr="00B60B45">
        <w:rPr>
          <w:rFonts w:ascii="Times New Roman" w:hAnsi="Times New Roman" w:cs="Times New Roman"/>
          <w:b w:val="0"/>
          <w:sz w:val="28"/>
          <w:szCs w:val="28"/>
        </w:rPr>
        <w:t xml:space="preserve"> годах</w:t>
      </w:r>
    </w:p>
    <w:p w14:paraId="0349AD39" w14:textId="77777777" w:rsidR="00C04D83" w:rsidRPr="00B60B45" w:rsidRDefault="00C04D83" w:rsidP="00122F95">
      <w:pPr>
        <w:pStyle w:val="ConsPlusNormal"/>
        <w:spacing w:line="33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8717EF" w14:textId="0233B489" w:rsidR="00544115" w:rsidRPr="00B60B45" w:rsidRDefault="00FD2057" w:rsidP="00122F95">
      <w:pPr>
        <w:pStyle w:val="HTML"/>
        <w:spacing w:line="33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0B45">
        <w:rPr>
          <w:rFonts w:ascii="Times New Roman" w:hAnsi="Times New Roman" w:cs="Times New Roman"/>
          <w:sz w:val="28"/>
          <w:szCs w:val="28"/>
        </w:rPr>
        <w:t xml:space="preserve">Прогноз доходов от приватизации муниципального имущества </w:t>
      </w:r>
      <w:r w:rsidRPr="00B60B4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муниципального образования городского округа </w:t>
      </w:r>
      <w:r w:rsidRPr="00B60B45">
        <w:rPr>
          <w:rFonts w:ascii="Times New Roman" w:hAnsi="Times New Roman" w:cs="Times New Roman"/>
          <w:sz w:val="28"/>
          <w:szCs w:val="28"/>
        </w:rPr>
        <w:t xml:space="preserve">«Город Волгодонск» </w:t>
      </w:r>
      <w:r w:rsidR="00544115" w:rsidRPr="00B60B45">
        <w:rPr>
          <w:rFonts w:ascii="Times New Roman" w:hAnsi="Times New Roman" w:cs="Times New Roman"/>
          <w:sz w:val="28"/>
          <w:szCs w:val="28"/>
        </w:rPr>
        <w:t>Ростовской области</w:t>
      </w:r>
      <w:r w:rsidR="0062230C" w:rsidRPr="00B60B45">
        <w:rPr>
          <w:rFonts w:ascii="Times New Roman" w:hAnsi="Times New Roman" w:cs="Times New Roman"/>
          <w:sz w:val="28"/>
          <w:szCs w:val="28"/>
        </w:rPr>
        <w:t>,</w:t>
      </w:r>
      <w:r w:rsidR="00544115" w:rsidRPr="00B60B45">
        <w:rPr>
          <w:rFonts w:ascii="Times New Roman" w:hAnsi="Times New Roman" w:cs="Times New Roman"/>
          <w:sz w:val="28"/>
          <w:szCs w:val="28"/>
        </w:rPr>
        <w:t xml:space="preserve"> включенного в Перечень муниципального имущества </w:t>
      </w:r>
      <w:r w:rsidR="00544115" w:rsidRPr="00B60B4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муниципального образования </w:t>
      </w:r>
      <w:r w:rsidR="00544115" w:rsidRPr="00B60B45">
        <w:rPr>
          <w:rFonts w:ascii="Times New Roman" w:hAnsi="Times New Roman" w:cs="Times New Roman"/>
          <w:color w:val="000000"/>
          <w:sz w:val="28"/>
          <w:szCs w:val="28"/>
        </w:rPr>
        <w:t>городского округа «Город Волгодонск» Ростовской области</w:t>
      </w:r>
      <w:r w:rsidR="00CE156B" w:rsidRPr="00B60B4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544115" w:rsidRPr="00B60B45">
        <w:rPr>
          <w:rFonts w:ascii="Times New Roman" w:hAnsi="Times New Roman" w:cs="Times New Roman"/>
          <w:sz w:val="28"/>
          <w:szCs w:val="28"/>
        </w:rPr>
        <w:t xml:space="preserve"> которое планируется приватизировать в 202</w:t>
      </w:r>
      <w:r w:rsidR="006D7C0D" w:rsidRPr="00B60B45">
        <w:rPr>
          <w:rFonts w:ascii="Times New Roman" w:hAnsi="Times New Roman" w:cs="Times New Roman"/>
          <w:sz w:val="28"/>
          <w:szCs w:val="28"/>
        </w:rPr>
        <w:t>7</w:t>
      </w:r>
      <w:r w:rsidR="00544115" w:rsidRPr="00B60B45">
        <w:rPr>
          <w:rFonts w:ascii="Times New Roman" w:hAnsi="Times New Roman" w:cs="Times New Roman"/>
          <w:sz w:val="28"/>
          <w:szCs w:val="28"/>
        </w:rPr>
        <w:t xml:space="preserve"> - 202</w:t>
      </w:r>
      <w:r w:rsidR="006D7C0D" w:rsidRPr="00B60B45">
        <w:rPr>
          <w:rFonts w:ascii="Times New Roman" w:hAnsi="Times New Roman" w:cs="Times New Roman"/>
          <w:sz w:val="28"/>
          <w:szCs w:val="28"/>
        </w:rPr>
        <w:t>9</w:t>
      </w:r>
      <w:r w:rsidR="00544115" w:rsidRPr="00B60B45">
        <w:rPr>
          <w:rFonts w:ascii="Times New Roman" w:hAnsi="Times New Roman" w:cs="Times New Roman"/>
          <w:sz w:val="28"/>
          <w:szCs w:val="28"/>
        </w:rPr>
        <w:t xml:space="preserve"> годах</w:t>
      </w:r>
      <w:r w:rsidR="00B85E38" w:rsidRPr="00B60B45">
        <w:rPr>
          <w:rFonts w:ascii="Times New Roman" w:hAnsi="Times New Roman" w:cs="Times New Roman"/>
          <w:sz w:val="28"/>
          <w:szCs w:val="28"/>
        </w:rPr>
        <w:t xml:space="preserve"> на торгах</w:t>
      </w:r>
      <w:r w:rsidR="00544115" w:rsidRPr="00B60B45">
        <w:rPr>
          <w:rFonts w:ascii="Times New Roman" w:hAnsi="Times New Roman" w:cs="Times New Roman"/>
          <w:sz w:val="28"/>
          <w:szCs w:val="28"/>
        </w:rPr>
        <w:t>:</w:t>
      </w:r>
    </w:p>
    <w:p w14:paraId="25ADF675" w14:textId="6E1212C0" w:rsidR="005E734B" w:rsidRPr="00B60B45" w:rsidRDefault="00544115" w:rsidP="00122F95">
      <w:pPr>
        <w:pStyle w:val="HTML"/>
        <w:spacing w:line="33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0B45">
        <w:rPr>
          <w:rFonts w:ascii="Times New Roman" w:hAnsi="Times New Roman" w:cs="Times New Roman"/>
          <w:sz w:val="28"/>
          <w:szCs w:val="28"/>
        </w:rPr>
        <w:t>-</w:t>
      </w:r>
      <w:r w:rsidR="00B60B45" w:rsidRPr="00B60B45">
        <w:rPr>
          <w:rFonts w:ascii="Times New Roman" w:hAnsi="Times New Roman" w:cs="Times New Roman"/>
          <w:sz w:val="28"/>
          <w:szCs w:val="28"/>
        </w:rPr>
        <w:t> </w:t>
      </w:r>
      <w:r w:rsidR="00FD2057" w:rsidRPr="00B60B45">
        <w:rPr>
          <w:rFonts w:ascii="Times New Roman" w:hAnsi="Times New Roman" w:cs="Times New Roman"/>
          <w:sz w:val="28"/>
          <w:szCs w:val="28"/>
        </w:rPr>
        <w:t>в 202</w:t>
      </w:r>
      <w:r w:rsidR="005E734B" w:rsidRPr="00B60B45">
        <w:rPr>
          <w:rFonts w:ascii="Times New Roman" w:hAnsi="Times New Roman" w:cs="Times New Roman"/>
          <w:sz w:val="28"/>
          <w:szCs w:val="28"/>
        </w:rPr>
        <w:t>7</w:t>
      </w:r>
      <w:r w:rsidR="00FD2057" w:rsidRPr="00B60B45">
        <w:rPr>
          <w:rFonts w:ascii="Times New Roman" w:hAnsi="Times New Roman" w:cs="Times New Roman"/>
          <w:sz w:val="28"/>
          <w:szCs w:val="28"/>
        </w:rPr>
        <w:t xml:space="preserve"> году - </w:t>
      </w:r>
      <w:r w:rsidR="005E734B" w:rsidRPr="00B60B45">
        <w:rPr>
          <w:rFonts w:ascii="Times New Roman" w:hAnsi="Times New Roman" w:cs="Times New Roman"/>
          <w:sz w:val="28"/>
          <w:szCs w:val="28"/>
        </w:rPr>
        <w:t>442,6 тыс. руб.</w:t>
      </w:r>
    </w:p>
    <w:p w14:paraId="1DD4ADB0" w14:textId="5DA8DA4D" w:rsidR="00544115" w:rsidRPr="00B60B45" w:rsidRDefault="00544115" w:rsidP="00122F95">
      <w:pPr>
        <w:pStyle w:val="HTML"/>
        <w:spacing w:line="33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0B45">
        <w:rPr>
          <w:rFonts w:ascii="Times New Roman" w:hAnsi="Times New Roman" w:cs="Times New Roman"/>
          <w:sz w:val="28"/>
          <w:szCs w:val="28"/>
        </w:rPr>
        <w:t>-</w:t>
      </w:r>
      <w:r w:rsidR="00B60B45" w:rsidRPr="00B60B45">
        <w:rPr>
          <w:rFonts w:ascii="Times New Roman" w:hAnsi="Times New Roman" w:cs="Times New Roman"/>
          <w:sz w:val="28"/>
          <w:szCs w:val="28"/>
        </w:rPr>
        <w:t> </w:t>
      </w:r>
      <w:r w:rsidR="00FD2057" w:rsidRPr="00B60B45">
        <w:rPr>
          <w:rFonts w:ascii="Times New Roman" w:hAnsi="Times New Roman" w:cs="Times New Roman"/>
          <w:sz w:val="28"/>
          <w:szCs w:val="28"/>
        </w:rPr>
        <w:t>в 202</w:t>
      </w:r>
      <w:r w:rsidR="005E734B" w:rsidRPr="00B60B45">
        <w:rPr>
          <w:rFonts w:ascii="Times New Roman" w:hAnsi="Times New Roman" w:cs="Times New Roman"/>
          <w:sz w:val="28"/>
          <w:szCs w:val="28"/>
        </w:rPr>
        <w:t>8</w:t>
      </w:r>
      <w:r w:rsidR="00FD2057" w:rsidRPr="00B60B45">
        <w:rPr>
          <w:rFonts w:ascii="Times New Roman" w:hAnsi="Times New Roman" w:cs="Times New Roman"/>
          <w:sz w:val="28"/>
          <w:szCs w:val="28"/>
        </w:rPr>
        <w:t xml:space="preserve"> году - 0,0 тыс. руб., </w:t>
      </w:r>
    </w:p>
    <w:p w14:paraId="031801D9" w14:textId="6BB1ED8D" w:rsidR="00FD2057" w:rsidRPr="00B60B45" w:rsidRDefault="00544115" w:rsidP="00122F95">
      <w:pPr>
        <w:pStyle w:val="HTML"/>
        <w:spacing w:line="33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0B45">
        <w:rPr>
          <w:rFonts w:ascii="Times New Roman" w:hAnsi="Times New Roman" w:cs="Times New Roman"/>
          <w:sz w:val="28"/>
          <w:szCs w:val="28"/>
        </w:rPr>
        <w:t>-</w:t>
      </w:r>
      <w:r w:rsidR="00B60B45" w:rsidRPr="00B60B45">
        <w:rPr>
          <w:rFonts w:ascii="Times New Roman" w:hAnsi="Times New Roman" w:cs="Times New Roman"/>
          <w:sz w:val="28"/>
          <w:szCs w:val="28"/>
        </w:rPr>
        <w:t> </w:t>
      </w:r>
      <w:r w:rsidRPr="00B60B45">
        <w:rPr>
          <w:rFonts w:ascii="Times New Roman" w:hAnsi="Times New Roman" w:cs="Times New Roman"/>
          <w:sz w:val="28"/>
          <w:szCs w:val="28"/>
        </w:rPr>
        <w:t xml:space="preserve">в </w:t>
      </w:r>
      <w:r w:rsidR="00FD2057" w:rsidRPr="00B60B45">
        <w:rPr>
          <w:rFonts w:ascii="Times New Roman" w:hAnsi="Times New Roman" w:cs="Times New Roman"/>
          <w:sz w:val="28"/>
          <w:szCs w:val="28"/>
        </w:rPr>
        <w:t>202</w:t>
      </w:r>
      <w:r w:rsidR="005E734B" w:rsidRPr="00B60B45">
        <w:rPr>
          <w:rFonts w:ascii="Times New Roman" w:hAnsi="Times New Roman" w:cs="Times New Roman"/>
          <w:sz w:val="28"/>
          <w:szCs w:val="28"/>
        </w:rPr>
        <w:t>9</w:t>
      </w:r>
      <w:r w:rsidR="00FD2057" w:rsidRPr="00B60B45">
        <w:rPr>
          <w:rFonts w:ascii="Times New Roman" w:hAnsi="Times New Roman" w:cs="Times New Roman"/>
          <w:sz w:val="28"/>
          <w:szCs w:val="28"/>
        </w:rPr>
        <w:t xml:space="preserve"> году - 0,0 тыс. руб.</w:t>
      </w:r>
    </w:p>
    <w:p w14:paraId="4B0B8B31" w14:textId="3C55212E" w:rsidR="00FD2057" w:rsidRPr="00B60B45" w:rsidRDefault="00FD2057" w:rsidP="00122F95">
      <w:pPr>
        <w:pStyle w:val="ae"/>
        <w:shd w:val="clear" w:color="auto" w:fill="FFFFFF"/>
        <w:spacing w:before="0" w:beforeAutospacing="0" w:after="0" w:afterAutospacing="0" w:line="336" w:lineRule="auto"/>
        <w:ind w:firstLine="567"/>
        <w:jc w:val="both"/>
        <w:rPr>
          <w:sz w:val="28"/>
          <w:szCs w:val="28"/>
        </w:rPr>
      </w:pPr>
      <w:r w:rsidRPr="00B60B45">
        <w:rPr>
          <w:sz w:val="28"/>
          <w:szCs w:val="28"/>
        </w:rPr>
        <w:t xml:space="preserve">Прогноз доходов от приватизации муниципального имущества </w:t>
      </w:r>
      <w:r w:rsidRPr="00B60B45">
        <w:rPr>
          <w:spacing w:val="2"/>
          <w:sz w:val="28"/>
          <w:szCs w:val="28"/>
          <w:shd w:val="clear" w:color="auto" w:fill="FFFFFF"/>
        </w:rPr>
        <w:t xml:space="preserve">муниципального образования городского округа </w:t>
      </w:r>
      <w:r w:rsidRPr="00B60B45">
        <w:rPr>
          <w:sz w:val="28"/>
          <w:szCs w:val="28"/>
        </w:rPr>
        <w:t xml:space="preserve">«Город Волгодонск» Ростовской </w:t>
      </w:r>
      <w:r w:rsidR="0062230C" w:rsidRPr="00B60B45">
        <w:rPr>
          <w:sz w:val="28"/>
          <w:szCs w:val="28"/>
        </w:rPr>
        <w:t>области может</w:t>
      </w:r>
      <w:r w:rsidRPr="00B60B45">
        <w:rPr>
          <w:sz w:val="28"/>
          <w:szCs w:val="28"/>
        </w:rPr>
        <w:t xml:space="preserve"> быть скорректирован в случае дополнения или исключения объектов из Прогнозного плана приватизации.</w:t>
      </w:r>
    </w:p>
    <w:p w14:paraId="14E7BAD6" w14:textId="1E6D19BE" w:rsidR="00FD2057" w:rsidRPr="00B60B45" w:rsidRDefault="00FD2057" w:rsidP="00122F95">
      <w:pPr>
        <w:pStyle w:val="ConsPlusNormal"/>
        <w:spacing w:line="33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0B45">
        <w:rPr>
          <w:rFonts w:ascii="Times New Roman" w:hAnsi="Times New Roman" w:cs="Times New Roman"/>
          <w:sz w:val="28"/>
          <w:szCs w:val="28"/>
        </w:rPr>
        <w:t xml:space="preserve">Дополнительно к прогнозу доходов от приватизации муниципального имущества муниципального образования </w:t>
      </w:r>
      <w:r w:rsidRPr="00B60B4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городского округа </w:t>
      </w:r>
      <w:r w:rsidRPr="00B60B45">
        <w:rPr>
          <w:rFonts w:ascii="Times New Roman" w:hAnsi="Times New Roman" w:cs="Times New Roman"/>
          <w:sz w:val="28"/>
          <w:szCs w:val="28"/>
        </w:rPr>
        <w:t>«Город Волгодонск» Ростовской области, реализуемого с торгов, запланированы поступления от ежемесячных выплат по договорам купли-продажи муниципального имущества, приобретаемого в рассрочку арендаторами муниципального имущества при реализации ими преимущественного права на выкуп в рамках Федерального закона от 22.07.2008 №</w:t>
      </w:r>
      <w:r w:rsidR="0062230C" w:rsidRPr="00B60B45">
        <w:rPr>
          <w:rFonts w:ascii="Times New Roman" w:hAnsi="Times New Roman" w:cs="Times New Roman"/>
          <w:sz w:val="28"/>
          <w:szCs w:val="28"/>
        </w:rPr>
        <w:t> </w:t>
      </w:r>
      <w:r w:rsidRPr="00B60B45">
        <w:rPr>
          <w:rFonts w:ascii="Times New Roman" w:hAnsi="Times New Roman" w:cs="Times New Roman"/>
          <w:sz w:val="28"/>
          <w:szCs w:val="28"/>
        </w:rPr>
        <w:t>159-ФЗ «Об</w:t>
      </w:r>
      <w:r w:rsidR="0062230C" w:rsidRPr="00B60B45">
        <w:rPr>
          <w:rFonts w:ascii="Times New Roman" w:hAnsi="Times New Roman" w:cs="Times New Roman"/>
          <w:sz w:val="28"/>
          <w:szCs w:val="28"/>
        </w:rPr>
        <w:t> </w:t>
      </w:r>
      <w:r w:rsidRPr="00B60B45">
        <w:rPr>
          <w:rFonts w:ascii="Times New Roman" w:hAnsi="Times New Roman" w:cs="Times New Roman"/>
          <w:sz w:val="28"/>
          <w:szCs w:val="28"/>
        </w:rPr>
        <w:t>особенностях отчуждения движимого и недвижимого имущества, находящегося в государственной или в муниципальной собственности и</w:t>
      </w:r>
      <w:r w:rsidR="0062230C" w:rsidRPr="00B60B45">
        <w:rPr>
          <w:rFonts w:ascii="Times New Roman" w:hAnsi="Times New Roman" w:cs="Times New Roman"/>
          <w:sz w:val="28"/>
          <w:szCs w:val="28"/>
        </w:rPr>
        <w:t> </w:t>
      </w:r>
      <w:r w:rsidRPr="00B60B45">
        <w:rPr>
          <w:rFonts w:ascii="Times New Roman" w:hAnsi="Times New Roman" w:cs="Times New Roman"/>
          <w:sz w:val="28"/>
          <w:szCs w:val="28"/>
        </w:rPr>
        <w:t>арендуемого субъектами малого и среднего предпринимательства, и</w:t>
      </w:r>
      <w:r w:rsidR="0062230C" w:rsidRPr="00B60B45">
        <w:rPr>
          <w:rFonts w:ascii="Times New Roman" w:hAnsi="Times New Roman" w:cs="Times New Roman"/>
          <w:sz w:val="28"/>
          <w:szCs w:val="28"/>
        </w:rPr>
        <w:t> </w:t>
      </w:r>
      <w:r w:rsidRPr="00B60B45">
        <w:rPr>
          <w:rFonts w:ascii="Times New Roman" w:hAnsi="Times New Roman" w:cs="Times New Roman"/>
          <w:sz w:val="28"/>
          <w:szCs w:val="28"/>
        </w:rPr>
        <w:t xml:space="preserve"> о</w:t>
      </w:r>
      <w:r w:rsidR="0062230C" w:rsidRPr="00B60B45">
        <w:rPr>
          <w:rFonts w:ascii="Times New Roman" w:hAnsi="Times New Roman" w:cs="Times New Roman"/>
          <w:sz w:val="28"/>
          <w:szCs w:val="28"/>
        </w:rPr>
        <w:t> </w:t>
      </w:r>
      <w:r w:rsidRPr="00B60B45">
        <w:rPr>
          <w:rFonts w:ascii="Times New Roman" w:hAnsi="Times New Roman" w:cs="Times New Roman"/>
          <w:sz w:val="28"/>
          <w:szCs w:val="28"/>
        </w:rPr>
        <w:t>внесении изменений в отдельные законодательные акты Российской Федерации»:</w:t>
      </w:r>
    </w:p>
    <w:p w14:paraId="18F75AAB" w14:textId="5B067949" w:rsidR="00FD2057" w:rsidRPr="00B60B45" w:rsidRDefault="00FD2057" w:rsidP="00122F95">
      <w:pPr>
        <w:pStyle w:val="ae"/>
        <w:shd w:val="clear" w:color="auto" w:fill="FFFFFF"/>
        <w:spacing w:before="0" w:beforeAutospacing="0" w:after="0" w:afterAutospacing="0" w:line="336" w:lineRule="auto"/>
        <w:ind w:firstLine="737"/>
        <w:jc w:val="both"/>
        <w:rPr>
          <w:sz w:val="28"/>
          <w:szCs w:val="28"/>
        </w:rPr>
      </w:pPr>
      <w:r w:rsidRPr="00B60B45">
        <w:rPr>
          <w:sz w:val="28"/>
          <w:szCs w:val="28"/>
        </w:rPr>
        <w:t>-</w:t>
      </w:r>
      <w:r w:rsidR="00B60B45" w:rsidRPr="00B60B45">
        <w:rPr>
          <w:sz w:val="28"/>
          <w:szCs w:val="28"/>
        </w:rPr>
        <w:t> </w:t>
      </w:r>
      <w:r w:rsidRPr="00B60B45">
        <w:rPr>
          <w:sz w:val="28"/>
          <w:szCs w:val="28"/>
        </w:rPr>
        <w:t>в 202</w:t>
      </w:r>
      <w:r w:rsidR="005E734B" w:rsidRPr="00B60B45">
        <w:rPr>
          <w:sz w:val="28"/>
          <w:szCs w:val="28"/>
        </w:rPr>
        <w:t>7</w:t>
      </w:r>
      <w:r w:rsidRPr="00B60B45">
        <w:rPr>
          <w:sz w:val="28"/>
          <w:szCs w:val="28"/>
        </w:rPr>
        <w:t xml:space="preserve"> году –</w:t>
      </w:r>
      <w:r w:rsidR="0042546E" w:rsidRPr="00B60B45">
        <w:rPr>
          <w:sz w:val="28"/>
          <w:szCs w:val="28"/>
        </w:rPr>
        <w:t xml:space="preserve"> </w:t>
      </w:r>
      <w:r w:rsidR="005E734B" w:rsidRPr="00B60B45">
        <w:rPr>
          <w:sz w:val="28"/>
          <w:szCs w:val="28"/>
        </w:rPr>
        <w:t>11633</w:t>
      </w:r>
      <w:r w:rsidR="00FA0646" w:rsidRPr="00B60B45">
        <w:rPr>
          <w:sz w:val="28"/>
          <w:szCs w:val="28"/>
        </w:rPr>
        <w:t>,</w:t>
      </w:r>
      <w:r w:rsidR="005E734B" w:rsidRPr="00B60B45">
        <w:rPr>
          <w:sz w:val="28"/>
          <w:szCs w:val="28"/>
        </w:rPr>
        <w:t>1</w:t>
      </w:r>
      <w:r w:rsidR="0042546E" w:rsidRPr="00B60B45">
        <w:rPr>
          <w:sz w:val="28"/>
          <w:szCs w:val="28"/>
        </w:rPr>
        <w:t xml:space="preserve"> </w:t>
      </w:r>
      <w:r w:rsidRPr="00B60B45">
        <w:rPr>
          <w:sz w:val="28"/>
          <w:szCs w:val="28"/>
        </w:rPr>
        <w:t>тыс. руб</w:t>
      </w:r>
      <w:r w:rsidR="005E734B" w:rsidRPr="00B60B45">
        <w:rPr>
          <w:sz w:val="28"/>
          <w:szCs w:val="28"/>
        </w:rPr>
        <w:t>.</w:t>
      </w:r>
      <w:r w:rsidRPr="00B60B45">
        <w:rPr>
          <w:sz w:val="28"/>
          <w:szCs w:val="28"/>
        </w:rPr>
        <w:t>;</w:t>
      </w:r>
    </w:p>
    <w:p w14:paraId="645E0B11" w14:textId="035584E1" w:rsidR="00FD2057" w:rsidRPr="00B60B45" w:rsidRDefault="00FD2057" w:rsidP="00122F95">
      <w:pPr>
        <w:pStyle w:val="ae"/>
        <w:shd w:val="clear" w:color="auto" w:fill="FFFFFF"/>
        <w:spacing w:before="0" w:beforeAutospacing="0" w:after="0" w:afterAutospacing="0" w:line="336" w:lineRule="auto"/>
        <w:ind w:firstLine="737"/>
        <w:jc w:val="both"/>
        <w:rPr>
          <w:sz w:val="28"/>
          <w:szCs w:val="28"/>
        </w:rPr>
      </w:pPr>
      <w:r w:rsidRPr="00B60B45">
        <w:rPr>
          <w:sz w:val="28"/>
          <w:szCs w:val="28"/>
        </w:rPr>
        <w:t>-</w:t>
      </w:r>
      <w:r w:rsidR="00B60B45" w:rsidRPr="00B60B45">
        <w:rPr>
          <w:sz w:val="28"/>
          <w:szCs w:val="28"/>
        </w:rPr>
        <w:t> </w:t>
      </w:r>
      <w:r w:rsidRPr="00B60B45">
        <w:rPr>
          <w:sz w:val="28"/>
          <w:szCs w:val="28"/>
        </w:rPr>
        <w:t>в 202</w:t>
      </w:r>
      <w:r w:rsidR="005E734B" w:rsidRPr="00B60B45">
        <w:rPr>
          <w:sz w:val="28"/>
          <w:szCs w:val="28"/>
        </w:rPr>
        <w:t>8</w:t>
      </w:r>
      <w:r w:rsidRPr="00B60B45">
        <w:rPr>
          <w:sz w:val="28"/>
          <w:szCs w:val="28"/>
        </w:rPr>
        <w:t xml:space="preserve"> году –</w:t>
      </w:r>
      <w:r w:rsidR="00356D67" w:rsidRPr="00B60B45">
        <w:rPr>
          <w:sz w:val="28"/>
          <w:szCs w:val="28"/>
        </w:rPr>
        <w:t xml:space="preserve"> </w:t>
      </w:r>
      <w:r w:rsidR="00FA0646" w:rsidRPr="00B60B45">
        <w:rPr>
          <w:sz w:val="28"/>
          <w:szCs w:val="28"/>
        </w:rPr>
        <w:t>7647,9</w:t>
      </w:r>
      <w:r w:rsidR="00356D67" w:rsidRPr="00B60B45">
        <w:rPr>
          <w:sz w:val="28"/>
          <w:szCs w:val="28"/>
        </w:rPr>
        <w:t xml:space="preserve"> </w:t>
      </w:r>
      <w:r w:rsidRPr="00B60B45">
        <w:rPr>
          <w:sz w:val="28"/>
          <w:szCs w:val="28"/>
        </w:rPr>
        <w:t>тыс. руб</w:t>
      </w:r>
      <w:r w:rsidR="005E734B" w:rsidRPr="00B60B45">
        <w:rPr>
          <w:sz w:val="28"/>
          <w:szCs w:val="28"/>
        </w:rPr>
        <w:t>.</w:t>
      </w:r>
      <w:r w:rsidRPr="00B60B45">
        <w:rPr>
          <w:sz w:val="28"/>
          <w:szCs w:val="28"/>
        </w:rPr>
        <w:t>;</w:t>
      </w:r>
    </w:p>
    <w:p w14:paraId="06DB66D1" w14:textId="1BA8EFF0" w:rsidR="00FD2057" w:rsidRPr="00B60B45" w:rsidRDefault="00FD2057" w:rsidP="00122F95">
      <w:pPr>
        <w:pStyle w:val="ae"/>
        <w:shd w:val="clear" w:color="auto" w:fill="FFFFFF"/>
        <w:spacing w:before="0" w:beforeAutospacing="0" w:after="0" w:afterAutospacing="0" w:line="336" w:lineRule="auto"/>
        <w:ind w:firstLine="737"/>
        <w:jc w:val="both"/>
        <w:rPr>
          <w:sz w:val="28"/>
          <w:szCs w:val="28"/>
        </w:rPr>
      </w:pPr>
      <w:r w:rsidRPr="00B60B45">
        <w:rPr>
          <w:sz w:val="28"/>
          <w:szCs w:val="28"/>
        </w:rPr>
        <w:t>-</w:t>
      </w:r>
      <w:r w:rsidR="00B60B45" w:rsidRPr="00B60B45">
        <w:rPr>
          <w:sz w:val="28"/>
          <w:szCs w:val="28"/>
        </w:rPr>
        <w:t> </w:t>
      </w:r>
      <w:r w:rsidRPr="00B60B45">
        <w:rPr>
          <w:sz w:val="28"/>
          <w:szCs w:val="28"/>
        </w:rPr>
        <w:t>в 202</w:t>
      </w:r>
      <w:r w:rsidR="005E734B" w:rsidRPr="00B60B45">
        <w:rPr>
          <w:sz w:val="28"/>
          <w:szCs w:val="28"/>
        </w:rPr>
        <w:t>9</w:t>
      </w:r>
      <w:r w:rsidRPr="00B60B45">
        <w:rPr>
          <w:sz w:val="28"/>
          <w:szCs w:val="28"/>
        </w:rPr>
        <w:t xml:space="preserve"> году – </w:t>
      </w:r>
      <w:r w:rsidR="006976DB" w:rsidRPr="00B60B45">
        <w:rPr>
          <w:sz w:val="28"/>
          <w:szCs w:val="28"/>
        </w:rPr>
        <w:t>4102,</w:t>
      </w:r>
      <w:r w:rsidR="0062230C" w:rsidRPr="00B60B45">
        <w:rPr>
          <w:sz w:val="28"/>
          <w:szCs w:val="28"/>
        </w:rPr>
        <w:t>5 тыс.</w:t>
      </w:r>
      <w:r w:rsidRPr="00B60B45">
        <w:rPr>
          <w:sz w:val="28"/>
          <w:szCs w:val="28"/>
        </w:rPr>
        <w:t xml:space="preserve"> руб</w:t>
      </w:r>
      <w:r w:rsidR="005E734B" w:rsidRPr="00B60B45">
        <w:rPr>
          <w:sz w:val="28"/>
          <w:szCs w:val="28"/>
        </w:rPr>
        <w:t>.</w:t>
      </w:r>
    </w:p>
    <w:p w14:paraId="2A041906" w14:textId="77777777" w:rsidR="00FD2057" w:rsidRPr="00B60B45" w:rsidRDefault="00FD2057" w:rsidP="00122F95">
      <w:pPr>
        <w:spacing w:line="336" w:lineRule="auto"/>
        <w:rPr>
          <w:sz w:val="28"/>
          <w:szCs w:val="28"/>
        </w:rPr>
      </w:pPr>
    </w:p>
    <w:p w14:paraId="7A40BE63" w14:textId="77777777" w:rsidR="002710E0" w:rsidRPr="00B60B45" w:rsidRDefault="002710E0" w:rsidP="00122F95">
      <w:pPr>
        <w:spacing w:line="336" w:lineRule="auto"/>
        <w:rPr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290442" w:rsidRPr="00B60B45" w14:paraId="70B2DD9F" w14:textId="77777777" w:rsidTr="00E35389">
        <w:tc>
          <w:tcPr>
            <w:tcW w:w="6912" w:type="dxa"/>
          </w:tcPr>
          <w:p w14:paraId="4D93E8E3" w14:textId="77777777" w:rsidR="00290442" w:rsidRPr="00B60B45" w:rsidRDefault="00290442" w:rsidP="00122F95">
            <w:pPr>
              <w:spacing w:line="336" w:lineRule="auto"/>
              <w:rPr>
                <w:sz w:val="28"/>
                <w:szCs w:val="28"/>
              </w:rPr>
            </w:pPr>
            <w:r w:rsidRPr="00B60B45">
              <w:rPr>
                <w:sz w:val="28"/>
                <w:szCs w:val="28"/>
              </w:rPr>
              <w:t xml:space="preserve">Председатель </w:t>
            </w:r>
          </w:p>
          <w:p w14:paraId="3E5A3717" w14:textId="77777777" w:rsidR="00290442" w:rsidRPr="00B60B45" w:rsidRDefault="00290442" w:rsidP="00122F95">
            <w:pPr>
              <w:spacing w:line="336" w:lineRule="auto"/>
              <w:rPr>
                <w:sz w:val="28"/>
                <w:szCs w:val="28"/>
              </w:rPr>
            </w:pPr>
            <w:r w:rsidRPr="00B60B45">
              <w:rPr>
                <w:sz w:val="28"/>
                <w:szCs w:val="28"/>
              </w:rPr>
              <w:t>Волгодонской городской Думы</w:t>
            </w:r>
          </w:p>
        </w:tc>
        <w:tc>
          <w:tcPr>
            <w:tcW w:w="2552" w:type="dxa"/>
          </w:tcPr>
          <w:p w14:paraId="2600330A" w14:textId="77777777" w:rsidR="00290442" w:rsidRPr="00B60B45" w:rsidRDefault="00290442" w:rsidP="00122F95">
            <w:pPr>
              <w:spacing w:line="336" w:lineRule="auto"/>
              <w:rPr>
                <w:sz w:val="28"/>
                <w:szCs w:val="28"/>
              </w:rPr>
            </w:pPr>
            <w:r w:rsidRPr="00B60B45">
              <w:rPr>
                <w:sz w:val="28"/>
                <w:szCs w:val="28"/>
              </w:rPr>
              <w:br/>
              <w:t>С.Н. Ладанов</w:t>
            </w:r>
          </w:p>
        </w:tc>
      </w:tr>
    </w:tbl>
    <w:p w14:paraId="18ED188C" w14:textId="77777777" w:rsidR="00290442" w:rsidRPr="00B60B45" w:rsidRDefault="00290442" w:rsidP="00B60B45">
      <w:pPr>
        <w:tabs>
          <w:tab w:val="left" w:pos="284"/>
        </w:tabs>
        <w:autoSpaceDE w:val="0"/>
        <w:spacing w:line="360" w:lineRule="auto"/>
        <w:rPr>
          <w:sz w:val="28"/>
          <w:szCs w:val="28"/>
        </w:rPr>
      </w:pPr>
    </w:p>
    <w:sectPr w:rsidR="00290442" w:rsidRPr="00B60B45" w:rsidSect="00B60B45">
      <w:headerReference w:type="default" r:id="rId9"/>
      <w:footerReference w:type="even" r:id="rId10"/>
      <w:footerReference w:type="default" r:id="rId11"/>
      <w:pgSz w:w="11907" w:h="16840" w:code="9"/>
      <w:pgMar w:top="1134" w:right="850" w:bottom="1134" w:left="1701" w:header="567" w:footer="113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60E0A" w14:textId="77777777" w:rsidR="00B47402" w:rsidRDefault="00B47402" w:rsidP="00A37EC3">
      <w:r>
        <w:separator/>
      </w:r>
    </w:p>
  </w:endnote>
  <w:endnote w:type="continuationSeparator" w:id="0">
    <w:p w14:paraId="2CB5BDD6" w14:textId="77777777" w:rsidR="00B47402" w:rsidRDefault="00B47402" w:rsidP="00A37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73EC3" w14:textId="77777777" w:rsidR="000F0319" w:rsidRDefault="00875287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D951B3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D951B3">
      <w:rPr>
        <w:rStyle w:val="a3"/>
        <w:noProof/>
      </w:rPr>
      <w:t>10</w:t>
    </w:r>
    <w:r>
      <w:rPr>
        <w:rStyle w:val="a3"/>
      </w:rPr>
      <w:fldChar w:fldCharType="end"/>
    </w:r>
  </w:p>
  <w:p w14:paraId="4FCF8619" w14:textId="77777777" w:rsidR="000F0319" w:rsidRDefault="000F031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74E9B" w14:textId="77777777" w:rsidR="000F0319" w:rsidRDefault="000F031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54A46" w14:textId="77777777" w:rsidR="00B47402" w:rsidRDefault="00B47402" w:rsidP="00A37EC3">
      <w:r>
        <w:separator/>
      </w:r>
    </w:p>
  </w:footnote>
  <w:footnote w:type="continuationSeparator" w:id="0">
    <w:p w14:paraId="62C4FED8" w14:textId="77777777" w:rsidR="00B47402" w:rsidRDefault="00B47402" w:rsidP="00A37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FD96B" w14:textId="05EE4D74" w:rsidR="00A37EC3" w:rsidRPr="00A37EC3" w:rsidRDefault="00875287" w:rsidP="00B60B45">
    <w:pPr>
      <w:pStyle w:val="aa"/>
      <w:jc w:val="center"/>
      <w:rPr>
        <w:sz w:val="24"/>
        <w:szCs w:val="24"/>
      </w:rPr>
    </w:pPr>
    <w:r w:rsidRPr="00A37EC3">
      <w:rPr>
        <w:sz w:val="24"/>
        <w:szCs w:val="24"/>
      </w:rPr>
      <w:fldChar w:fldCharType="begin"/>
    </w:r>
    <w:r w:rsidR="00A37EC3" w:rsidRPr="00A37EC3">
      <w:rPr>
        <w:sz w:val="24"/>
        <w:szCs w:val="24"/>
      </w:rPr>
      <w:instrText xml:space="preserve"> PAGE   \* MERGEFORMAT </w:instrText>
    </w:r>
    <w:r w:rsidRPr="00A37EC3">
      <w:rPr>
        <w:sz w:val="24"/>
        <w:szCs w:val="24"/>
      </w:rPr>
      <w:fldChar w:fldCharType="separate"/>
    </w:r>
    <w:r w:rsidR="0089339D">
      <w:rPr>
        <w:noProof/>
        <w:sz w:val="24"/>
        <w:szCs w:val="24"/>
      </w:rPr>
      <w:t>6</w:t>
    </w:r>
    <w:r w:rsidRPr="00A37EC3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33A79"/>
    <w:multiLevelType w:val="hybridMultilevel"/>
    <w:tmpl w:val="62AE1F00"/>
    <w:lvl w:ilvl="0" w:tplc="13C0EBBE">
      <w:start w:val="1"/>
      <w:numFmt w:val="upperRoman"/>
      <w:lvlText w:val="%1-"/>
      <w:lvlJc w:val="left"/>
      <w:pPr>
        <w:ind w:left="71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6" w:hanging="360"/>
      </w:pPr>
    </w:lvl>
    <w:lvl w:ilvl="2" w:tplc="0419001B" w:tentative="1">
      <w:start w:val="1"/>
      <w:numFmt w:val="lowerRoman"/>
      <w:lvlText w:val="%3."/>
      <w:lvlJc w:val="right"/>
      <w:pPr>
        <w:ind w:left="1796" w:hanging="180"/>
      </w:pPr>
    </w:lvl>
    <w:lvl w:ilvl="3" w:tplc="0419000F" w:tentative="1">
      <w:start w:val="1"/>
      <w:numFmt w:val="decimal"/>
      <w:lvlText w:val="%4."/>
      <w:lvlJc w:val="left"/>
      <w:pPr>
        <w:ind w:left="2516" w:hanging="360"/>
      </w:pPr>
    </w:lvl>
    <w:lvl w:ilvl="4" w:tplc="04190019" w:tentative="1">
      <w:start w:val="1"/>
      <w:numFmt w:val="lowerLetter"/>
      <w:lvlText w:val="%5."/>
      <w:lvlJc w:val="left"/>
      <w:pPr>
        <w:ind w:left="3236" w:hanging="360"/>
      </w:pPr>
    </w:lvl>
    <w:lvl w:ilvl="5" w:tplc="0419001B" w:tentative="1">
      <w:start w:val="1"/>
      <w:numFmt w:val="lowerRoman"/>
      <w:lvlText w:val="%6."/>
      <w:lvlJc w:val="right"/>
      <w:pPr>
        <w:ind w:left="3956" w:hanging="180"/>
      </w:pPr>
    </w:lvl>
    <w:lvl w:ilvl="6" w:tplc="0419000F" w:tentative="1">
      <w:start w:val="1"/>
      <w:numFmt w:val="decimal"/>
      <w:lvlText w:val="%7."/>
      <w:lvlJc w:val="left"/>
      <w:pPr>
        <w:ind w:left="4676" w:hanging="360"/>
      </w:pPr>
    </w:lvl>
    <w:lvl w:ilvl="7" w:tplc="04190019" w:tentative="1">
      <w:start w:val="1"/>
      <w:numFmt w:val="lowerLetter"/>
      <w:lvlText w:val="%8."/>
      <w:lvlJc w:val="left"/>
      <w:pPr>
        <w:ind w:left="5396" w:hanging="360"/>
      </w:pPr>
    </w:lvl>
    <w:lvl w:ilvl="8" w:tplc="0419001B" w:tentative="1">
      <w:start w:val="1"/>
      <w:numFmt w:val="lowerRoman"/>
      <w:lvlText w:val="%9."/>
      <w:lvlJc w:val="right"/>
      <w:pPr>
        <w:ind w:left="6116" w:hanging="180"/>
      </w:pPr>
    </w:lvl>
  </w:abstractNum>
  <w:abstractNum w:abstractNumId="1" w15:restartNumberingAfterBreak="0">
    <w:nsid w:val="26B80EE6"/>
    <w:multiLevelType w:val="multilevel"/>
    <w:tmpl w:val="4504FE5A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2BCC7348"/>
    <w:multiLevelType w:val="hybridMultilevel"/>
    <w:tmpl w:val="B1B8804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6BF325E"/>
    <w:multiLevelType w:val="hybridMultilevel"/>
    <w:tmpl w:val="2EA6F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517854"/>
    <w:multiLevelType w:val="hybridMultilevel"/>
    <w:tmpl w:val="386E2340"/>
    <w:lvl w:ilvl="0" w:tplc="6C9646D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481BF1"/>
    <w:multiLevelType w:val="multilevel"/>
    <w:tmpl w:val="4A725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187CF4"/>
    <w:multiLevelType w:val="multilevel"/>
    <w:tmpl w:val="EDE4DE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2027438787">
    <w:abstractNumId w:val="2"/>
  </w:num>
  <w:num w:numId="2" w16cid:durableId="639841250">
    <w:abstractNumId w:val="5"/>
  </w:num>
  <w:num w:numId="3" w16cid:durableId="1720204461">
    <w:abstractNumId w:val="6"/>
  </w:num>
  <w:num w:numId="4" w16cid:durableId="64767337">
    <w:abstractNumId w:val="1"/>
  </w:num>
  <w:num w:numId="5" w16cid:durableId="1044453185">
    <w:abstractNumId w:val="3"/>
  </w:num>
  <w:num w:numId="6" w16cid:durableId="77405376">
    <w:abstractNumId w:val="0"/>
  </w:num>
  <w:num w:numId="7" w16cid:durableId="19228306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EC3"/>
    <w:rsid w:val="0000386A"/>
    <w:rsid w:val="00007566"/>
    <w:rsid w:val="00011087"/>
    <w:rsid w:val="00013414"/>
    <w:rsid w:val="00022594"/>
    <w:rsid w:val="00022C63"/>
    <w:rsid w:val="000337B4"/>
    <w:rsid w:val="000338AE"/>
    <w:rsid w:val="00033A50"/>
    <w:rsid w:val="0003746F"/>
    <w:rsid w:val="00037E4D"/>
    <w:rsid w:val="0004642D"/>
    <w:rsid w:val="00052B6C"/>
    <w:rsid w:val="00053828"/>
    <w:rsid w:val="00063099"/>
    <w:rsid w:val="0006578A"/>
    <w:rsid w:val="0006647C"/>
    <w:rsid w:val="00075E6A"/>
    <w:rsid w:val="0008168A"/>
    <w:rsid w:val="0008226D"/>
    <w:rsid w:val="000851D2"/>
    <w:rsid w:val="00086A03"/>
    <w:rsid w:val="00090C02"/>
    <w:rsid w:val="00091076"/>
    <w:rsid w:val="00092314"/>
    <w:rsid w:val="00096374"/>
    <w:rsid w:val="000A04BE"/>
    <w:rsid w:val="000A0899"/>
    <w:rsid w:val="000A7804"/>
    <w:rsid w:val="000B1686"/>
    <w:rsid w:val="000B180E"/>
    <w:rsid w:val="000B2138"/>
    <w:rsid w:val="000B309D"/>
    <w:rsid w:val="000B3E5E"/>
    <w:rsid w:val="000C0993"/>
    <w:rsid w:val="000C135A"/>
    <w:rsid w:val="000E228D"/>
    <w:rsid w:val="000E4811"/>
    <w:rsid w:val="000F0319"/>
    <w:rsid w:val="000F0445"/>
    <w:rsid w:val="000F23A6"/>
    <w:rsid w:val="001004A9"/>
    <w:rsid w:val="00102C32"/>
    <w:rsid w:val="00103E5E"/>
    <w:rsid w:val="00103F2C"/>
    <w:rsid w:val="0010648C"/>
    <w:rsid w:val="001143EB"/>
    <w:rsid w:val="00115DF5"/>
    <w:rsid w:val="00122F95"/>
    <w:rsid w:val="001234F8"/>
    <w:rsid w:val="00131A16"/>
    <w:rsid w:val="00134246"/>
    <w:rsid w:val="00147A6E"/>
    <w:rsid w:val="00150FCF"/>
    <w:rsid w:val="00156F10"/>
    <w:rsid w:val="00162EEB"/>
    <w:rsid w:val="00165401"/>
    <w:rsid w:val="00170F3F"/>
    <w:rsid w:val="001720B2"/>
    <w:rsid w:val="00172227"/>
    <w:rsid w:val="001737F8"/>
    <w:rsid w:val="0017615B"/>
    <w:rsid w:val="00181E5E"/>
    <w:rsid w:val="001831CE"/>
    <w:rsid w:val="0018635E"/>
    <w:rsid w:val="00186BBC"/>
    <w:rsid w:val="00192570"/>
    <w:rsid w:val="0019503A"/>
    <w:rsid w:val="00195504"/>
    <w:rsid w:val="0019776A"/>
    <w:rsid w:val="001B014F"/>
    <w:rsid w:val="001B124A"/>
    <w:rsid w:val="001B2052"/>
    <w:rsid w:val="001B550E"/>
    <w:rsid w:val="001C11C9"/>
    <w:rsid w:val="001C1798"/>
    <w:rsid w:val="001C193A"/>
    <w:rsid w:val="001D06FF"/>
    <w:rsid w:val="001D5ECA"/>
    <w:rsid w:val="001D64E4"/>
    <w:rsid w:val="001E2708"/>
    <w:rsid w:val="001E4542"/>
    <w:rsid w:val="001E46E2"/>
    <w:rsid w:val="001E675F"/>
    <w:rsid w:val="001F3CE5"/>
    <w:rsid w:val="0020076C"/>
    <w:rsid w:val="0020699F"/>
    <w:rsid w:val="00212179"/>
    <w:rsid w:val="00221C26"/>
    <w:rsid w:val="002231C6"/>
    <w:rsid w:val="00227D3C"/>
    <w:rsid w:val="00233CE2"/>
    <w:rsid w:val="00234AD0"/>
    <w:rsid w:val="002352D1"/>
    <w:rsid w:val="00237168"/>
    <w:rsid w:val="002508E2"/>
    <w:rsid w:val="002535AE"/>
    <w:rsid w:val="00261B98"/>
    <w:rsid w:val="002630A0"/>
    <w:rsid w:val="00263C8E"/>
    <w:rsid w:val="00264C91"/>
    <w:rsid w:val="002710E0"/>
    <w:rsid w:val="00271876"/>
    <w:rsid w:val="00276278"/>
    <w:rsid w:val="00277B80"/>
    <w:rsid w:val="002866F4"/>
    <w:rsid w:val="00286E63"/>
    <w:rsid w:val="00290442"/>
    <w:rsid w:val="0029161B"/>
    <w:rsid w:val="00293B9C"/>
    <w:rsid w:val="00294185"/>
    <w:rsid w:val="00297D44"/>
    <w:rsid w:val="002A2D89"/>
    <w:rsid w:val="002B0FED"/>
    <w:rsid w:val="002B6A97"/>
    <w:rsid w:val="002D7A17"/>
    <w:rsid w:val="002E31EB"/>
    <w:rsid w:val="002E7B40"/>
    <w:rsid w:val="002F1F96"/>
    <w:rsid w:val="002F3C86"/>
    <w:rsid w:val="002F7324"/>
    <w:rsid w:val="0030434F"/>
    <w:rsid w:val="003052DB"/>
    <w:rsid w:val="0031033F"/>
    <w:rsid w:val="00315419"/>
    <w:rsid w:val="0032193D"/>
    <w:rsid w:val="00322084"/>
    <w:rsid w:val="003250C9"/>
    <w:rsid w:val="00326287"/>
    <w:rsid w:val="00332F19"/>
    <w:rsid w:val="0033521A"/>
    <w:rsid w:val="003478F9"/>
    <w:rsid w:val="00347A3A"/>
    <w:rsid w:val="00353978"/>
    <w:rsid w:val="00356D67"/>
    <w:rsid w:val="00360620"/>
    <w:rsid w:val="00362BF6"/>
    <w:rsid w:val="00362FCD"/>
    <w:rsid w:val="00363ABD"/>
    <w:rsid w:val="00363E19"/>
    <w:rsid w:val="00374094"/>
    <w:rsid w:val="0037431A"/>
    <w:rsid w:val="0037483A"/>
    <w:rsid w:val="00376422"/>
    <w:rsid w:val="0038109E"/>
    <w:rsid w:val="003864BF"/>
    <w:rsid w:val="00386D15"/>
    <w:rsid w:val="00395B11"/>
    <w:rsid w:val="003972AA"/>
    <w:rsid w:val="003A45D5"/>
    <w:rsid w:val="003A62D0"/>
    <w:rsid w:val="003B5389"/>
    <w:rsid w:val="003C7586"/>
    <w:rsid w:val="003D4F75"/>
    <w:rsid w:val="003D57D1"/>
    <w:rsid w:val="003E178B"/>
    <w:rsid w:val="003E2799"/>
    <w:rsid w:val="003E2DA1"/>
    <w:rsid w:val="003E4805"/>
    <w:rsid w:val="003F0DE0"/>
    <w:rsid w:val="003F1BAD"/>
    <w:rsid w:val="003F1F87"/>
    <w:rsid w:val="003F3F3F"/>
    <w:rsid w:val="004006D5"/>
    <w:rsid w:val="004053D5"/>
    <w:rsid w:val="00413379"/>
    <w:rsid w:val="00416927"/>
    <w:rsid w:val="00422925"/>
    <w:rsid w:val="0042546E"/>
    <w:rsid w:val="00426DFA"/>
    <w:rsid w:val="00433119"/>
    <w:rsid w:val="004332F5"/>
    <w:rsid w:val="004460E2"/>
    <w:rsid w:val="00447824"/>
    <w:rsid w:val="00447E2B"/>
    <w:rsid w:val="0045425D"/>
    <w:rsid w:val="00464DE5"/>
    <w:rsid w:val="0046665A"/>
    <w:rsid w:val="00474839"/>
    <w:rsid w:val="00482521"/>
    <w:rsid w:val="00483AC9"/>
    <w:rsid w:val="00491E45"/>
    <w:rsid w:val="0049367C"/>
    <w:rsid w:val="00494857"/>
    <w:rsid w:val="0049485A"/>
    <w:rsid w:val="004A0BD5"/>
    <w:rsid w:val="004A3655"/>
    <w:rsid w:val="004A3B24"/>
    <w:rsid w:val="004B1E3C"/>
    <w:rsid w:val="004B3AE0"/>
    <w:rsid w:val="004B3C5C"/>
    <w:rsid w:val="004C105E"/>
    <w:rsid w:val="004C216C"/>
    <w:rsid w:val="004D0817"/>
    <w:rsid w:val="004D6B6A"/>
    <w:rsid w:val="004E0D08"/>
    <w:rsid w:val="004E7EF0"/>
    <w:rsid w:val="004F0BE5"/>
    <w:rsid w:val="00500B44"/>
    <w:rsid w:val="00506D06"/>
    <w:rsid w:val="005108B4"/>
    <w:rsid w:val="00515650"/>
    <w:rsid w:val="00516D79"/>
    <w:rsid w:val="0052089D"/>
    <w:rsid w:val="00523A87"/>
    <w:rsid w:val="00534C90"/>
    <w:rsid w:val="00537D03"/>
    <w:rsid w:val="00543C9C"/>
    <w:rsid w:val="00544115"/>
    <w:rsid w:val="0054441B"/>
    <w:rsid w:val="00544DD4"/>
    <w:rsid w:val="00545125"/>
    <w:rsid w:val="00545863"/>
    <w:rsid w:val="00555937"/>
    <w:rsid w:val="005567CC"/>
    <w:rsid w:val="00561FED"/>
    <w:rsid w:val="005662BF"/>
    <w:rsid w:val="0057001A"/>
    <w:rsid w:val="00573336"/>
    <w:rsid w:val="00574274"/>
    <w:rsid w:val="00575D0F"/>
    <w:rsid w:val="0058202D"/>
    <w:rsid w:val="00582E89"/>
    <w:rsid w:val="00584FB9"/>
    <w:rsid w:val="0058787C"/>
    <w:rsid w:val="00591009"/>
    <w:rsid w:val="00593F5F"/>
    <w:rsid w:val="005A1342"/>
    <w:rsid w:val="005A5A2E"/>
    <w:rsid w:val="005C041C"/>
    <w:rsid w:val="005C2BC1"/>
    <w:rsid w:val="005C32DE"/>
    <w:rsid w:val="005C4FE9"/>
    <w:rsid w:val="005C7299"/>
    <w:rsid w:val="005C7752"/>
    <w:rsid w:val="005D3153"/>
    <w:rsid w:val="005D3BBE"/>
    <w:rsid w:val="005D4911"/>
    <w:rsid w:val="005D513C"/>
    <w:rsid w:val="005D55B2"/>
    <w:rsid w:val="005D5CFF"/>
    <w:rsid w:val="005D6B78"/>
    <w:rsid w:val="005E0292"/>
    <w:rsid w:val="005E1401"/>
    <w:rsid w:val="005E2942"/>
    <w:rsid w:val="005E4BDE"/>
    <w:rsid w:val="005E734B"/>
    <w:rsid w:val="005F3906"/>
    <w:rsid w:val="006036D6"/>
    <w:rsid w:val="006048D4"/>
    <w:rsid w:val="00605752"/>
    <w:rsid w:val="0061473C"/>
    <w:rsid w:val="00616D05"/>
    <w:rsid w:val="00617221"/>
    <w:rsid w:val="00617D2C"/>
    <w:rsid w:val="0062230C"/>
    <w:rsid w:val="00622D57"/>
    <w:rsid w:val="00625FF2"/>
    <w:rsid w:val="006340DC"/>
    <w:rsid w:val="00644728"/>
    <w:rsid w:val="00647818"/>
    <w:rsid w:val="00660432"/>
    <w:rsid w:val="00662B3C"/>
    <w:rsid w:val="006636B8"/>
    <w:rsid w:val="006647A0"/>
    <w:rsid w:val="00666E48"/>
    <w:rsid w:val="0066727F"/>
    <w:rsid w:val="00670C07"/>
    <w:rsid w:val="006810EA"/>
    <w:rsid w:val="00683A96"/>
    <w:rsid w:val="00694C30"/>
    <w:rsid w:val="006954C6"/>
    <w:rsid w:val="006976DB"/>
    <w:rsid w:val="006A315F"/>
    <w:rsid w:val="006A47D5"/>
    <w:rsid w:val="006A4A68"/>
    <w:rsid w:val="006B2450"/>
    <w:rsid w:val="006B2955"/>
    <w:rsid w:val="006B6503"/>
    <w:rsid w:val="006C0C56"/>
    <w:rsid w:val="006D4379"/>
    <w:rsid w:val="006D535A"/>
    <w:rsid w:val="006D69B1"/>
    <w:rsid w:val="006D6B79"/>
    <w:rsid w:val="006D7C0D"/>
    <w:rsid w:val="006E21C6"/>
    <w:rsid w:val="006E3822"/>
    <w:rsid w:val="006E44CD"/>
    <w:rsid w:val="006E6249"/>
    <w:rsid w:val="006E797D"/>
    <w:rsid w:val="006F157F"/>
    <w:rsid w:val="0070066D"/>
    <w:rsid w:val="007034C3"/>
    <w:rsid w:val="00703AE6"/>
    <w:rsid w:val="00704861"/>
    <w:rsid w:val="007067E7"/>
    <w:rsid w:val="0070711C"/>
    <w:rsid w:val="007156A4"/>
    <w:rsid w:val="0072149A"/>
    <w:rsid w:val="00741C9F"/>
    <w:rsid w:val="00745159"/>
    <w:rsid w:val="007459BB"/>
    <w:rsid w:val="00745F30"/>
    <w:rsid w:val="007507A1"/>
    <w:rsid w:val="007517BA"/>
    <w:rsid w:val="007561D3"/>
    <w:rsid w:val="007636BE"/>
    <w:rsid w:val="007637F9"/>
    <w:rsid w:val="0076511B"/>
    <w:rsid w:val="007664A0"/>
    <w:rsid w:val="0076669A"/>
    <w:rsid w:val="00782A9F"/>
    <w:rsid w:val="0078375A"/>
    <w:rsid w:val="00790468"/>
    <w:rsid w:val="007917E8"/>
    <w:rsid w:val="00795B6E"/>
    <w:rsid w:val="007961F9"/>
    <w:rsid w:val="007A0C9D"/>
    <w:rsid w:val="007A183F"/>
    <w:rsid w:val="007A1C6A"/>
    <w:rsid w:val="007A3032"/>
    <w:rsid w:val="007A6A3E"/>
    <w:rsid w:val="007B2027"/>
    <w:rsid w:val="007B55CC"/>
    <w:rsid w:val="007B65FA"/>
    <w:rsid w:val="007C3ED4"/>
    <w:rsid w:val="007C66BE"/>
    <w:rsid w:val="007D0487"/>
    <w:rsid w:val="007D0CDB"/>
    <w:rsid w:val="007D1C90"/>
    <w:rsid w:val="007D6ED9"/>
    <w:rsid w:val="007E4D5A"/>
    <w:rsid w:val="007F03A5"/>
    <w:rsid w:val="007F0447"/>
    <w:rsid w:val="007F1703"/>
    <w:rsid w:val="008007D2"/>
    <w:rsid w:val="00803D1F"/>
    <w:rsid w:val="00803FD8"/>
    <w:rsid w:val="00807263"/>
    <w:rsid w:val="008079EE"/>
    <w:rsid w:val="0081134C"/>
    <w:rsid w:val="00821D37"/>
    <w:rsid w:val="0082312F"/>
    <w:rsid w:val="0082427D"/>
    <w:rsid w:val="00825779"/>
    <w:rsid w:val="00830F38"/>
    <w:rsid w:val="008337BB"/>
    <w:rsid w:val="00834EB1"/>
    <w:rsid w:val="008429B4"/>
    <w:rsid w:val="00846406"/>
    <w:rsid w:val="008532BA"/>
    <w:rsid w:val="008542D5"/>
    <w:rsid w:val="0085627E"/>
    <w:rsid w:val="0086359B"/>
    <w:rsid w:val="008653C7"/>
    <w:rsid w:val="00866817"/>
    <w:rsid w:val="008672DF"/>
    <w:rsid w:val="00870242"/>
    <w:rsid w:val="00875287"/>
    <w:rsid w:val="00880288"/>
    <w:rsid w:val="008845E6"/>
    <w:rsid w:val="008845FB"/>
    <w:rsid w:val="00891F55"/>
    <w:rsid w:val="00892EFE"/>
    <w:rsid w:val="0089339D"/>
    <w:rsid w:val="008951A0"/>
    <w:rsid w:val="008A33B0"/>
    <w:rsid w:val="008B14B5"/>
    <w:rsid w:val="008B606A"/>
    <w:rsid w:val="008B6E99"/>
    <w:rsid w:val="008C1283"/>
    <w:rsid w:val="008C16DF"/>
    <w:rsid w:val="008D509D"/>
    <w:rsid w:val="008D5C3A"/>
    <w:rsid w:val="008D5CE1"/>
    <w:rsid w:val="008E7E3B"/>
    <w:rsid w:val="008F33E5"/>
    <w:rsid w:val="00901D60"/>
    <w:rsid w:val="0090449A"/>
    <w:rsid w:val="00916C41"/>
    <w:rsid w:val="009173B9"/>
    <w:rsid w:val="009234FD"/>
    <w:rsid w:val="00930530"/>
    <w:rsid w:val="00930AA6"/>
    <w:rsid w:val="0093220A"/>
    <w:rsid w:val="0093348B"/>
    <w:rsid w:val="00934565"/>
    <w:rsid w:val="00934C62"/>
    <w:rsid w:val="0093502B"/>
    <w:rsid w:val="00937133"/>
    <w:rsid w:val="009373D3"/>
    <w:rsid w:val="00937EC5"/>
    <w:rsid w:val="009478C4"/>
    <w:rsid w:val="00953337"/>
    <w:rsid w:val="00954BAE"/>
    <w:rsid w:val="00962D57"/>
    <w:rsid w:val="00964A25"/>
    <w:rsid w:val="00967FF6"/>
    <w:rsid w:val="009701E7"/>
    <w:rsid w:val="00974058"/>
    <w:rsid w:val="00985F85"/>
    <w:rsid w:val="00986147"/>
    <w:rsid w:val="0098765F"/>
    <w:rsid w:val="009A401C"/>
    <w:rsid w:val="009A7C7E"/>
    <w:rsid w:val="009B5256"/>
    <w:rsid w:val="009B6E63"/>
    <w:rsid w:val="009C3F48"/>
    <w:rsid w:val="009C410D"/>
    <w:rsid w:val="009D4913"/>
    <w:rsid w:val="009D5C39"/>
    <w:rsid w:val="009D6B14"/>
    <w:rsid w:val="009E2653"/>
    <w:rsid w:val="00A048ED"/>
    <w:rsid w:val="00A05C42"/>
    <w:rsid w:val="00A06984"/>
    <w:rsid w:val="00A06D64"/>
    <w:rsid w:val="00A10EA5"/>
    <w:rsid w:val="00A1211C"/>
    <w:rsid w:val="00A12BA4"/>
    <w:rsid w:val="00A13377"/>
    <w:rsid w:val="00A157D2"/>
    <w:rsid w:val="00A238F5"/>
    <w:rsid w:val="00A2655D"/>
    <w:rsid w:val="00A3076C"/>
    <w:rsid w:val="00A36B77"/>
    <w:rsid w:val="00A37E46"/>
    <w:rsid w:val="00A37EC3"/>
    <w:rsid w:val="00A41B16"/>
    <w:rsid w:val="00A430E0"/>
    <w:rsid w:val="00A437BD"/>
    <w:rsid w:val="00A44FC1"/>
    <w:rsid w:val="00A47F8D"/>
    <w:rsid w:val="00A622CE"/>
    <w:rsid w:val="00A65638"/>
    <w:rsid w:val="00A672A6"/>
    <w:rsid w:val="00A71F82"/>
    <w:rsid w:val="00A72C81"/>
    <w:rsid w:val="00A74600"/>
    <w:rsid w:val="00A74FAF"/>
    <w:rsid w:val="00A82925"/>
    <w:rsid w:val="00A83151"/>
    <w:rsid w:val="00A97590"/>
    <w:rsid w:val="00AA6A4B"/>
    <w:rsid w:val="00AA7066"/>
    <w:rsid w:val="00AB3686"/>
    <w:rsid w:val="00AC2444"/>
    <w:rsid w:val="00AC416C"/>
    <w:rsid w:val="00AC51B2"/>
    <w:rsid w:val="00AD08C5"/>
    <w:rsid w:val="00AD1AE1"/>
    <w:rsid w:val="00AD58B8"/>
    <w:rsid w:val="00AE07C5"/>
    <w:rsid w:val="00AE21B5"/>
    <w:rsid w:val="00AE24A2"/>
    <w:rsid w:val="00AE26C9"/>
    <w:rsid w:val="00AE3556"/>
    <w:rsid w:val="00AE3A2B"/>
    <w:rsid w:val="00AE3D69"/>
    <w:rsid w:val="00AE74A7"/>
    <w:rsid w:val="00AE7B8F"/>
    <w:rsid w:val="00AF0331"/>
    <w:rsid w:val="00AF0956"/>
    <w:rsid w:val="00B000D9"/>
    <w:rsid w:val="00B004C2"/>
    <w:rsid w:val="00B10152"/>
    <w:rsid w:val="00B123DE"/>
    <w:rsid w:val="00B1725D"/>
    <w:rsid w:val="00B2266B"/>
    <w:rsid w:val="00B22D78"/>
    <w:rsid w:val="00B2638D"/>
    <w:rsid w:val="00B265C1"/>
    <w:rsid w:val="00B30A5E"/>
    <w:rsid w:val="00B30D1A"/>
    <w:rsid w:val="00B354DF"/>
    <w:rsid w:val="00B36002"/>
    <w:rsid w:val="00B47402"/>
    <w:rsid w:val="00B479DF"/>
    <w:rsid w:val="00B5029D"/>
    <w:rsid w:val="00B526CA"/>
    <w:rsid w:val="00B541F3"/>
    <w:rsid w:val="00B576E6"/>
    <w:rsid w:val="00B60B45"/>
    <w:rsid w:val="00B71920"/>
    <w:rsid w:val="00B80912"/>
    <w:rsid w:val="00B81C21"/>
    <w:rsid w:val="00B82230"/>
    <w:rsid w:val="00B84024"/>
    <w:rsid w:val="00B85E38"/>
    <w:rsid w:val="00B876C0"/>
    <w:rsid w:val="00B876E5"/>
    <w:rsid w:val="00BA0D69"/>
    <w:rsid w:val="00BB1F8A"/>
    <w:rsid w:val="00BC323D"/>
    <w:rsid w:val="00BD57A7"/>
    <w:rsid w:val="00BD6A0C"/>
    <w:rsid w:val="00BE3B6C"/>
    <w:rsid w:val="00BF53F5"/>
    <w:rsid w:val="00BF7AE1"/>
    <w:rsid w:val="00BF7BA5"/>
    <w:rsid w:val="00C02AB4"/>
    <w:rsid w:val="00C04D83"/>
    <w:rsid w:val="00C1420F"/>
    <w:rsid w:val="00C145AC"/>
    <w:rsid w:val="00C14763"/>
    <w:rsid w:val="00C16FFE"/>
    <w:rsid w:val="00C20E21"/>
    <w:rsid w:val="00C24903"/>
    <w:rsid w:val="00C24EB1"/>
    <w:rsid w:val="00C32A5A"/>
    <w:rsid w:val="00C32C5B"/>
    <w:rsid w:val="00C32E0E"/>
    <w:rsid w:val="00C3414E"/>
    <w:rsid w:val="00C41430"/>
    <w:rsid w:val="00C44A1A"/>
    <w:rsid w:val="00C55E72"/>
    <w:rsid w:val="00C56483"/>
    <w:rsid w:val="00C56967"/>
    <w:rsid w:val="00C56A2A"/>
    <w:rsid w:val="00C60B63"/>
    <w:rsid w:val="00C610BA"/>
    <w:rsid w:val="00C650E0"/>
    <w:rsid w:val="00C65CC8"/>
    <w:rsid w:val="00C66BF0"/>
    <w:rsid w:val="00C7424F"/>
    <w:rsid w:val="00C81DD0"/>
    <w:rsid w:val="00C848F1"/>
    <w:rsid w:val="00CA497B"/>
    <w:rsid w:val="00CA6035"/>
    <w:rsid w:val="00CA622B"/>
    <w:rsid w:val="00CA781F"/>
    <w:rsid w:val="00CB507C"/>
    <w:rsid w:val="00CB5637"/>
    <w:rsid w:val="00CB597D"/>
    <w:rsid w:val="00CD1666"/>
    <w:rsid w:val="00CE156B"/>
    <w:rsid w:val="00CE3611"/>
    <w:rsid w:val="00CE5E09"/>
    <w:rsid w:val="00CF05D9"/>
    <w:rsid w:val="00CF1232"/>
    <w:rsid w:val="00CF3411"/>
    <w:rsid w:val="00CF442B"/>
    <w:rsid w:val="00CF6845"/>
    <w:rsid w:val="00D042D0"/>
    <w:rsid w:val="00D240CB"/>
    <w:rsid w:val="00D330F2"/>
    <w:rsid w:val="00D3641D"/>
    <w:rsid w:val="00D36844"/>
    <w:rsid w:val="00D411EB"/>
    <w:rsid w:val="00D47AFA"/>
    <w:rsid w:val="00D51E51"/>
    <w:rsid w:val="00D55613"/>
    <w:rsid w:val="00D571B8"/>
    <w:rsid w:val="00D57D2B"/>
    <w:rsid w:val="00D619B9"/>
    <w:rsid w:val="00D66CBC"/>
    <w:rsid w:val="00D73AB4"/>
    <w:rsid w:val="00D7527B"/>
    <w:rsid w:val="00D75EBB"/>
    <w:rsid w:val="00D804CA"/>
    <w:rsid w:val="00D91574"/>
    <w:rsid w:val="00D951B3"/>
    <w:rsid w:val="00DA558F"/>
    <w:rsid w:val="00DA5CD5"/>
    <w:rsid w:val="00DB250F"/>
    <w:rsid w:val="00DC07AB"/>
    <w:rsid w:val="00DC1A5B"/>
    <w:rsid w:val="00DC65D5"/>
    <w:rsid w:val="00DD7080"/>
    <w:rsid w:val="00DE1157"/>
    <w:rsid w:val="00DE1834"/>
    <w:rsid w:val="00DE48B5"/>
    <w:rsid w:val="00DE5F82"/>
    <w:rsid w:val="00DE7927"/>
    <w:rsid w:val="00DF266C"/>
    <w:rsid w:val="00E00EFE"/>
    <w:rsid w:val="00E015C4"/>
    <w:rsid w:val="00E0323B"/>
    <w:rsid w:val="00E033EB"/>
    <w:rsid w:val="00E057F6"/>
    <w:rsid w:val="00E0741E"/>
    <w:rsid w:val="00E109A6"/>
    <w:rsid w:val="00E138AA"/>
    <w:rsid w:val="00E147D4"/>
    <w:rsid w:val="00E14FEA"/>
    <w:rsid w:val="00E1601F"/>
    <w:rsid w:val="00E1701A"/>
    <w:rsid w:val="00E26DB6"/>
    <w:rsid w:val="00E30AD3"/>
    <w:rsid w:val="00E56945"/>
    <w:rsid w:val="00E71978"/>
    <w:rsid w:val="00E71ADA"/>
    <w:rsid w:val="00E74419"/>
    <w:rsid w:val="00E76847"/>
    <w:rsid w:val="00E76A11"/>
    <w:rsid w:val="00E77576"/>
    <w:rsid w:val="00E84DB0"/>
    <w:rsid w:val="00E855DB"/>
    <w:rsid w:val="00E900A9"/>
    <w:rsid w:val="00E92EA4"/>
    <w:rsid w:val="00E94DE5"/>
    <w:rsid w:val="00E977A1"/>
    <w:rsid w:val="00EA29B2"/>
    <w:rsid w:val="00EA3672"/>
    <w:rsid w:val="00EA54EE"/>
    <w:rsid w:val="00EA57FC"/>
    <w:rsid w:val="00EA7EE6"/>
    <w:rsid w:val="00EB05C6"/>
    <w:rsid w:val="00EB2C45"/>
    <w:rsid w:val="00EB3579"/>
    <w:rsid w:val="00EC284D"/>
    <w:rsid w:val="00EC2972"/>
    <w:rsid w:val="00EC434A"/>
    <w:rsid w:val="00EC58A2"/>
    <w:rsid w:val="00EC6368"/>
    <w:rsid w:val="00ED15D1"/>
    <w:rsid w:val="00ED27D7"/>
    <w:rsid w:val="00ED33F6"/>
    <w:rsid w:val="00ED4BD8"/>
    <w:rsid w:val="00EE5D0C"/>
    <w:rsid w:val="00EE6D26"/>
    <w:rsid w:val="00EE7EE6"/>
    <w:rsid w:val="00EF1390"/>
    <w:rsid w:val="00EF1CF4"/>
    <w:rsid w:val="00EF5507"/>
    <w:rsid w:val="00EF75D9"/>
    <w:rsid w:val="00F05E5D"/>
    <w:rsid w:val="00F103ED"/>
    <w:rsid w:val="00F12D51"/>
    <w:rsid w:val="00F17384"/>
    <w:rsid w:val="00F21284"/>
    <w:rsid w:val="00F21FFD"/>
    <w:rsid w:val="00F23C83"/>
    <w:rsid w:val="00F24FC2"/>
    <w:rsid w:val="00F25142"/>
    <w:rsid w:val="00F27D23"/>
    <w:rsid w:val="00F31A04"/>
    <w:rsid w:val="00F37F6A"/>
    <w:rsid w:val="00F40461"/>
    <w:rsid w:val="00F4165E"/>
    <w:rsid w:val="00F4260C"/>
    <w:rsid w:val="00F43556"/>
    <w:rsid w:val="00F43B04"/>
    <w:rsid w:val="00F51789"/>
    <w:rsid w:val="00F60A0E"/>
    <w:rsid w:val="00F65BDB"/>
    <w:rsid w:val="00F667D4"/>
    <w:rsid w:val="00F75CA7"/>
    <w:rsid w:val="00F77C6E"/>
    <w:rsid w:val="00F839E1"/>
    <w:rsid w:val="00F87648"/>
    <w:rsid w:val="00F91A56"/>
    <w:rsid w:val="00F9514C"/>
    <w:rsid w:val="00F95F98"/>
    <w:rsid w:val="00F968CC"/>
    <w:rsid w:val="00F97FC1"/>
    <w:rsid w:val="00FA0089"/>
    <w:rsid w:val="00FA0646"/>
    <w:rsid w:val="00FA1D53"/>
    <w:rsid w:val="00FB3974"/>
    <w:rsid w:val="00FB3D6D"/>
    <w:rsid w:val="00FC13A1"/>
    <w:rsid w:val="00FC1A39"/>
    <w:rsid w:val="00FD2057"/>
    <w:rsid w:val="00FD2C9D"/>
    <w:rsid w:val="00FD4E31"/>
    <w:rsid w:val="00FD5356"/>
    <w:rsid w:val="00FD63CB"/>
    <w:rsid w:val="00FE0ED4"/>
    <w:rsid w:val="00FE39E7"/>
    <w:rsid w:val="00FE475E"/>
    <w:rsid w:val="00FF29D4"/>
    <w:rsid w:val="00FF3055"/>
    <w:rsid w:val="00FF3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22AEE"/>
  <w15:docId w15:val="{E9CF35BC-7ABD-41D6-925A-472E54D4C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EC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A37EC3"/>
    <w:pPr>
      <w:keepNext/>
      <w:spacing w:before="120" w:after="120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A37EC3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7EC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37EC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page number"/>
    <w:basedOn w:val="a0"/>
    <w:rsid w:val="00A37EC3"/>
  </w:style>
  <w:style w:type="paragraph" w:styleId="a4">
    <w:name w:val="footer"/>
    <w:basedOn w:val="a"/>
    <w:link w:val="a5"/>
    <w:rsid w:val="00A37EC3"/>
    <w:pPr>
      <w:tabs>
        <w:tab w:val="center" w:pos="4153"/>
        <w:tab w:val="right" w:pos="8306"/>
      </w:tabs>
    </w:pPr>
    <w:rPr>
      <w:sz w:val="28"/>
    </w:rPr>
  </w:style>
  <w:style w:type="character" w:customStyle="1" w:styleId="a5">
    <w:name w:val="Нижний колонтитул Знак"/>
    <w:basedOn w:val="a0"/>
    <w:link w:val="a4"/>
    <w:rsid w:val="00A37E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rsid w:val="00A37EC3"/>
    <w:rPr>
      <w:sz w:val="28"/>
    </w:rPr>
  </w:style>
  <w:style w:type="character" w:customStyle="1" w:styleId="a7">
    <w:name w:val="Основной текст Знак"/>
    <w:basedOn w:val="a0"/>
    <w:link w:val="a6"/>
    <w:rsid w:val="00A37E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A37EC3"/>
    <w:pPr>
      <w:jc w:val="center"/>
    </w:pPr>
    <w:rPr>
      <w:sz w:val="28"/>
    </w:rPr>
  </w:style>
  <w:style w:type="character" w:customStyle="1" w:styleId="a9">
    <w:name w:val="Заголовок Знак"/>
    <w:basedOn w:val="a0"/>
    <w:link w:val="a8"/>
    <w:rsid w:val="00A37E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A37EC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a">
    <w:name w:val="header"/>
    <w:basedOn w:val="a"/>
    <w:link w:val="ab"/>
    <w:uiPriority w:val="99"/>
    <w:unhideWhenUsed/>
    <w:rsid w:val="00A37EC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37E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47824"/>
    <w:rPr>
      <w:rFonts w:ascii="Arial" w:hAnsi="Arial" w:cs="Arial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47824"/>
    <w:rPr>
      <w:rFonts w:ascii="Arial" w:eastAsia="Times New Roman" w:hAnsi="Arial" w:cs="Arial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1E2708"/>
    <w:pPr>
      <w:spacing w:before="100" w:beforeAutospacing="1" w:after="100" w:afterAutospacing="1"/>
    </w:pPr>
    <w:rPr>
      <w:sz w:val="24"/>
      <w:szCs w:val="24"/>
    </w:rPr>
  </w:style>
  <w:style w:type="character" w:styleId="af">
    <w:name w:val="Emphasis"/>
    <w:basedOn w:val="a0"/>
    <w:uiPriority w:val="20"/>
    <w:qFormat/>
    <w:rsid w:val="005D3153"/>
    <w:rPr>
      <w:i/>
      <w:iCs/>
    </w:rPr>
  </w:style>
  <w:style w:type="character" w:styleId="af0">
    <w:name w:val="Hyperlink"/>
    <w:basedOn w:val="a0"/>
    <w:uiPriority w:val="99"/>
    <w:semiHidden/>
    <w:unhideWhenUsed/>
    <w:rsid w:val="008429B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293B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93B9C"/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C04D83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5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25293&amp;date=08.08.202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1178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Минкин</dc:creator>
  <cp:lastModifiedBy>Пользователь</cp:lastModifiedBy>
  <cp:revision>4</cp:revision>
  <cp:lastPrinted>2026-10-19T14:11:00Z</cp:lastPrinted>
  <dcterms:created xsi:type="dcterms:W3CDTF">2026-10-15T15:03:00Z</dcterms:created>
  <dcterms:modified xsi:type="dcterms:W3CDTF">2026-10-19T14:11:00Z</dcterms:modified>
</cp:coreProperties>
</file>